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0D" w:rsidRPr="00E27ADE" w:rsidRDefault="007C7D0D" w:rsidP="009531AF">
      <w:pPr>
        <w:jc w:val="center"/>
        <w:rPr>
          <w:rFonts w:cs="B Nazanin"/>
          <w:b/>
          <w:bCs/>
          <w:sz w:val="22"/>
          <w:szCs w:val="22"/>
          <w:rtl/>
        </w:rPr>
      </w:pPr>
      <w:r w:rsidRPr="00E27ADE">
        <w:rPr>
          <w:rFonts w:cs="B Nazanin" w:hint="cs"/>
          <w:b/>
          <w:bCs/>
          <w:sz w:val="22"/>
          <w:szCs w:val="22"/>
          <w:rtl/>
        </w:rPr>
        <w:t>دانشگاه علوم پزشكي و خدمات بهداشتي</w:t>
      </w:r>
      <w:r w:rsidRPr="00E27ADE">
        <w:rPr>
          <w:rFonts w:cs="B Nazanin"/>
          <w:b/>
          <w:bCs/>
          <w:sz w:val="22"/>
          <w:szCs w:val="22"/>
        </w:rPr>
        <w:t xml:space="preserve"> </w:t>
      </w:r>
      <w:r w:rsidRPr="00E27ADE">
        <w:rPr>
          <w:rFonts w:cs="B Nazanin" w:hint="cs"/>
          <w:b/>
          <w:bCs/>
          <w:sz w:val="22"/>
          <w:szCs w:val="22"/>
          <w:rtl/>
        </w:rPr>
        <w:t>درماني</w:t>
      </w:r>
      <w:r w:rsidR="009531AF">
        <w:rPr>
          <w:rFonts w:cs="B Nazanin" w:hint="cs"/>
          <w:b/>
          <w:bCs/>
          <w:sz w:val="22"/>
          <w:szCs w:val="22"/>
          <w:rtl/>
        </w:rPr>
        <w:t xml:space="preserve"> البرز</w:t>
      </w:r>
    </w:p>
    <w:p w:rsidR="00E8330A" w:rsidRPr="00E27ADE" w:rsidRDefault="00E43845" w:rsidP="00E43845">
      <w:pPr>
        <w:rPr>
          <w:rFonts w:cs="B Nazanin"/>
          <w:sz w:val="22"/>
          <w:szCs w:val="22"/>
        </w:rPr>
      </w:pPr>
      <w:r>
        <w:rPr>
          <w:rFonts w:cs="B Nazanin" w:hint="cs"/>
          <w:b/>
          <w:bCs/>
          <w:sz w:val="22"/>
          <w:szCs w:val="22"/>
          <w:rtl/>
          <w:lang w:val="en-CA" w:bidi="fa-IR"/>
        </w:rPr>
        <w:t xml:space="preserve">مركز بهداشت </w:t>
      </w:r>
      <w:r w:rsidR="009531AF">
        <w:rPr>
          <w:rFonts w:cs="B Nazanin" w:hint="cs"/>
          <w:b/>
          <w:bCs/>
          <w:sz w:val="22"/>
          <w:szCs w:val="22"/>
          <w:rtl/>
        </w:rPr>
        <w:t>شهرستان:                       خانه بهداشت :                                              تاريخ پايش:</w:t>
      </w:r>
    </w:p>
    <w:tbl>
      <w:tblPr>
        <w:tblStyle w:val="TableGrid"/>
        <w:bidiVisual/>
        <w:tblW w:w="14699" w:type="dxa"/>
        <w:tblInd w:w="-233" w:type="dxa"/>
        <w:tblLook w:val="04A0"/>
      </w:tblPr>
      <w:tblGrid>
        <w:gridCol w:w="647"/>
        <w:gridCol w:w="10165"/>
        <w:gridCol w:w="812"/>
        <w:gridCol w:w="710"/>
        <w:gridCol w:w="859"/>
        <w:gridCol w:w="699"/>
        <w:gridCol w:w="807"/>
      </w:tblGrid>
      <w:tr w:rsidR="00D0608D" w:rsidRPr="00E27ADE" w:rsidTr="00272290">
        <w:trPr>
          <w:trHeight w:val="143"/>
        </w:trPr>
        <w:tc>
          <w:tcPr>
            <w:tcW w:w="647" w:type="dxa"/>
            <w:vMerge w:val="restart"/>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رديف</w:t>
            </w:r>
          </w:p>
        </w:tc>
        <w:tc>
          <w:tcPr>
            <w:tcW w:w="10165" w:type="dxa"/>
            <w:vMerge w:val="restart"/>
            <w:shd w:val="clear" w:color="auto" w:fill="8DB3E2" w:themeFill="text2" w:themeFillTint="66"/>
            <w:vAlign w:val="center"/>
          </w:tcPr>
          <w:p w:rsidR="00BF7831" w:rsidRPr="00E27ADE" w:rsidRDefault="009531AF" w:rsidP="008447A9">
            <w:pPr>
              <w:jc w:val="center"/>
              <w:rPr>
                <w:rFonts w:cs="B Nazanin"/>
                <w:b/>
                <w:bCs/>
                <w:sz w:val="22"/>
                <w:szCs w:val="22"/>
                <w:rtl/>
              </w:rPr>
            </w:pPr>
            <w:r>
              <w:rPr>
                <w:rFonts w:cs="B Nazanin" w:hint="cs"/>
                <w:b/>
                <w:bCs/>
                <w:sz w:val="22"/>
                <w:szCs w:val="22"/>
                <w:rtl/>
              </w:rPr>
              <w:t>ساختار</w:t>
            </w:r>
          </w:p>
        </w:tc>
        <w:tc>
          <w:tcPr>
            <w:tcW w:w="812" w:type="dxa"/>
            <w:vMerge w:val="restart"/>
            <w:shd w:val="clear" w:color="auto" w:fill="8DB3E2" w:themeFill="text2" w:themeFillTint="66"/>
            <w:vAlign w:val="center"/>
          </w:tcPr>
          <w:p w:rsidR="00BF7831" w:rsidRPr="00E27ADE" w:rsidRDefault="00BF7831" w:rsidP="000B10E3">
            <w:pPr>
              <w:jc w:val="center"/>
              <w:rPr>
                <w:rFonts w:cs="B Nazanin"/>
                <w:b/>
                <w:bCs/>
                <w:sz w:val="22"/>
                <w:szCs w:val="22"/>
                <w:rtl/>
              </w:rPr>
            </w:pPr>
            <w:r w:rsidRPr="00E27ADE">
              <w:rPr>
                <w:rFonts w:cs="B Nazanin" w:hint="cs"/>
                <w:b/>
                <w:bCs/>
                <w:sz w:val="22"/>
                <w:szCs w:val="22"/>
                <w:rtl/>
              </w:rPr>
              <w:t>حداكثر امتياز</w:t>
            </w:r>
          </w:p>
        </w:tc>
        <w:tc>
          <w:tcPr>
            <w:tcW w:w="3075" w:type="dxa"/>
            <w:gridSpan w:val="4"/>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امتياز كسب شده</w:t>
            </w:r>
          </w:p>
        </w:tc>
      </w:tr>
      <w:tr w:rsidR="00AA0A9F" w:rsidRPr="00E27ADE" w:rsidTr="00272290">
        <w:trPr>
          <w:trHeight w:val="142"/>
        </w:trPr>
        <w:tc>
          <w:tcPr>
            <w:tcW w:w="647" w:type="dxa"/>
            <w:vMerge/>
            <w:shd w:val="clear" w:color="auto" w:fill="8DB3E2" w:themeFill="text2" w:themeFillTint="66"/>
            <w:vAlign w:val="center"/>
          </w:tcPr>
          <w:p w:rsidR="00BF7831" w:rsidRPr="00E27ADE" w:rsidRDefault="00BF7831" w:rsidP="008447A9">
            <w:pPr>
              <w:jc w:val="center"/>
              <w:rPr>
                <w:rFonts w:cs="B Nazanin"/>
                <w:b/>
                <w:bCs/>
                <w:sz w:val="22"/>
                <w:szCs w:val="22"/>
                <w:rtl/>
              </w:rPr>
            </w:pPr>
          </w:p>
        </w:tc>
        <w:tc>
          <w:tcPr>
            <w:tcW w:w="10165" w:type="dxa"/>
            <w:vMerge/>
            <w:shd w:val="clear" w:color="auto" w:fill="8DB3E2" w:themeFill="text2" w:themeFillTint="66"/>
            <w:vAlign w:val="center"/>
          </w:tcPr>
          <w:p w:rsidR="00BF7831" w:rsidRPr="00E27ADE" w:rsidRDefault="00BF7831" w:rsidP="008447A9">
            <w:pPr>
              <w:jc w:val="center"/>
              <w:rPr>
                <w:rFonts w:cs="B Nazanin"/>
                <w:b/>
                <w:bCs/>
                <w:sz w:val="22"/>
                <w:szCs w:val="22"/>
                <w:rtl/>
              </w:rPr>
            </w:pPr>
          </w:p>
        </w:tc>
        <w:tc>
          <w:tcPr>
            <w:tcW w:w="812" w:type="dxa"/>
            <w:vMerge/>
            <w:vAlign w:val="center"/>
          </w:tcPr>
          <w:p w:rsidR="00BF7831" w:rsidRPr="00E27ADE" w:rsidRDefault="00BF7831" w:rsidP="000B10E3">
            <w:pPr>
              <w:jc w:val="center"/>
              <w:rPr>
                <w:rFonts w:cs="B Nazanin"/>
                <w:b/>
                <w:bCs/>
                <w:sz w:val="22"/>
                <w:szCs w:val="22"/>
                <w:rtl/>
              </w:rPr>
            </w:pPr>
          </w:p>
        </w:tc>
        <w:tc>
          <w:tcPr>
            <w:tcW w:w="710" w:type="dxa"/>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بهار</w:t>
            </w:r>
          </w:p>
        </w:tc>
        <w:tc>
          <w:tcPr>
            <w:tcW w:w="859" w:type="dxa"/>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تابستان</w:t>
            </w:r>
          </w:p>
        </w:tc>
        <w:tc>
          <w:tcPr>
            <w:tcW w:w="699" w:type="dxa"/>
            <w:shd w:val="clear" w:color="auto" w:fill="8DB3E2" w:themeFill="text2" w:themeFillTint="66"/>
            <w:vAlign w:val="center"/>
          </w:tcPr>
          <w:p w:rsidR="00BF7831" w:rsidRPr="00E27ADE" w:rsidRDefault="00BF7831" w:rsidP="008447A9">
            <w:pPr>
              <w:jc w:val="center"/>
              <w:rPr>
                <w:rFonts w:cs="B Nazanin"/>
                <w:b/>
                <w:bCs/>
                <w:sz w:val="22"/>
                <w:szCs w:val="22"/>
                <w:rtl/>
              </w:rPr>
            </w:pPr>
            <w:r w:rsidRPr="00E27ADE">
              <w:rPr>
                <w:rFonts w:cs="B Nazanin" w:hint="cs"/>
                <w:b/>
                <w:bCs/>
                <w:sz w:val="22"/>
                <w:szCs w:val="22"/>
                <w:rtl/>
              </w:rPr>
              <w:t>پاييز</w:t>
            </w:r>
          </w:p>
        </w:tc>
        <w:tc>
          <w:tcPr>
            <w:tcW w:w="807" w:type="dxa"/>
            <w:shd w:val="clear" w:color="auto" w:fill="8DB3E2" w:themeFill="text2" w:themeFillTint="66"/>
            <w:vAlign w:val="center"/>
          </w:tcPr>
          <w:p w:rsidR="00BF7831" w:rsidRPr="00E27ADE" w:rsidRDefault="00AA0A9F" w:rsidP="008447A9">
            <w:pPr>
              <w:jc w:val="center"/>
              <w:rPr>
                <w:rFonts w:cs="B Nazanin"/>
                <w:b/>
                <w:bCs/>
                <w:sz w:val="22"/>
                <w:szCs w:val="22"/>
                <w:rtl/>
              </w:rPr>
            </w:pPr>
            <w:r w:rsidRPr="00E27ADE">
              <w:rPr>
                <w:rFonts w:cs="B Nazanin" w:hint="cs"/>
                <w:b/>
                <w:bCs/>
                <w:sz w:val="22"/>
                <w:szCs w:val="22"/>
                <w:rtl/>
              </w:rPr>
              <w:t>زمستان</w:t>
            </w: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1</w:t>
            </w:r>
          </w:p>
        </w:tc>
        <w:tc>
          <w:tcPr>
            <w:tcW w:w="10165" w:type="dxa"/>
            <w:vAlign w:val="center"/>
          </w:tcPr>
          <w:p w:rsidR="00570269" w:rsidRDefault="009531AF" w:rsidP="002B5BF4">
            <w:pPr>
              <w:rPr>
                <w:rFonts w:cs="B Nazanin"/>
                <w:sz w:val="22"/>
                <w:szCs w:val="22"/>
                <w:rtl/>
              </w:rPr>
            </w:pPr>
            <w:r>
              <w:rPr>
                <w:rFonts w:cs="B Nazanin" w:hint="cs"/>
                <w:sz w:val="22"/>
                <w:szCs w:val="22"/>
                <w:rtl/>
              </w:rPr>
              <w:t>آيا دستورالعمل جامع و متون آموزشي برنامه پيشگيري از بروز بتا تالاسمي ماژور ويژ</w:t>
            </w:r>
            <w:r w:rsidR="00C65C7E">
              <w:rPr>
                <w:rFonts w:cs="B Nazanin" w:hint="cs"/>
                <w:sz w:val="22"/>
                <w:szCs w:val="22"/>
                <w:rtl/>
              </w:rPr>
              <w:t>ه</w:t>
            </w:r>
            <w:r>
              <w:rPr>
                <w:rFonts w:cs="B Nazanin" w:hint="cs"/>
                <w:sz w:val="22"/>
                <w:szCs w:val="22"/>
                <w:rtl/>
              </w:rPr>
              <w:t xml:space="preserve"> خانه بهداشت موجود است</w:t>
            </w:r>
            <w:r w:rsidR="00570269" w:rsidRPr="00E27ADE">
              <w:rPr>
                <w:rFonts w:cs="B Nazanin" w:hint="cs"/>
                <w:sz w:val="22"/>
                <w:szCs w:val="22"/>
                <w:rtl/>
              </w:rPr>
              <w:t>؟</w:t>
            </w:r>
          </w:p>
          <w:p w:rsidR="00EF3E61" w:rsidRPr="00E27ADE" w:rsidRDefault="00EF3E61" w:rsidP="000F6808">
            <w:pPr>
              <w:rPr>
                <w:rFonts w:cs="B Nazanin"/>
                <w:sz w:val="22"/>
                <w:szCs w:val="22"/>
                <w:rtl/>
              </w:rPr>
            </w:pPr>
            <w:r>
              <w:rPr>
                <w:rFonts w:cs="B Nazanin" w:hint="cs"/>
                <w:sz w:val="22"/>
                <w:szCs w:val="22"/>
                <w:rtl/>
              </w:rPr>
              <w:t>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sidR="000F6808">
              <w:rPr>
                <w:rFonts w:cs="B Nazanin" w:hint="cs"/>
                <w:sz w:val="22"/>
                <w:szCs w:val="22"/>
                <w:rtl/>
              </w:rPr>
              <w:t xml:space="preserve">    </w:t>
            </w:r>
            <w:r>
              <w:rPr>
                <w:rFonts w:cs="B Nazanin" w:hint="cs"/>
                <w:sz w:val="22"/>
                <w:szCs w:val="22"/>
                <w:rtl/>
              </w:rPr>
              <w:t xml:space="preserve"> علت نقص و توضيحات :                                                 </w:t>
            </w:r>
          </w:p>
        </w:tc>
        <w:tc>
          <w:tcPr>
            <w:tcW w:w="812" w:type="dxa"/>
            <w:vAlign w:val="center"/>
          </w:tcPr>
          <w:p w:rsidR="00570269" w:rsidRPr="00E27ADE" w:rsidRDefault="00C65C7E" w:rsidP="000B10E3">
            <w:pPr>
              <w:jc w:val="center"/>
              <w:rPr>
                <w:rFonts w:cs="B Nazanin"/>
                <w:b/>
                <w:bCs/>
                <w:sz w:val="22"/>
                <w:szCs w:val="22"/>
                <w:rtl/>
              </w:rPr>
            </w:pPr>
            <w:r>
              <w:rPr>
                <w:rFonts w:cs="B Nazanin" w:hint="cs"/>
                <w:b/>
                <w:bCs/>
                <w:sz w:val="22"/>
                <w:szCs w:val="22"/>
                <w:rtl/>
              </w:rPr>
              <w:t>3</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rPr>
          <w:trHeight w:val="447"/>
        </w:trPr>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2</w:t>
            </w:r>
          </w:p>
        </w:tc>
        <w:tc>
          <w:tcPr>
            <w:tcW w:w="10165" w:type="dxa"/>
            <w:vAlign w:val="center"/>
          </w:tcPr>
          <w:p w:rsidR="00EF3E61" w:rsidRDefault="00AC4B26" w:rsidP="00EF3E61">
            <w:pPr>
              <w:rPr>
                <w:rFonts w:cs="B Nazanin"/>
                <w:sz w:val="22"/>
                <w:szCs w:val="22"/>
              </w:rPr>
            </w:pPr>
            <w:r>
              <w:rPr>
                <w:rFonts w:cs="B Nazanin" w:hint="cs"/>
                <w:sz w:val="22"/>
                <w:szCs w:val="22"/>
                <w:rtl/>
              </w:rPr>
              <w:t>آيا نسخه چهارم  دستورالعمل برنامه پيشگيري از بروز بتا تالاسمي ماژور درمركز موجود است</w:t>
            </w:r>
            <w:r w:rsidR="00585A79">
              <w:rPr>
                <w:rFonts w:cs="B Nazanin" w:hint="cs"/>
                <w:sz w:val="22"/>
                <w:szCs w:val="22"/>
                <w:rtl/>
              </w:rPr>
              <w:t>؟</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AF5884" w:rsidP="000B10E3">
            <w:pPr>
              <w:jc w:val="center"/>
              <w:rPr>
                <w:rFonts w:cs="B Nazanin"/>
                <w:b/>
                <w:bCs/>
                <w:sz w:val="22"/>
                <w:szCs w:val="22"/>
                <w:rtl/>
              </w:rPr>
            </w:pPr>
            <w:r>
              <w:rPr>
                <w:rFonts w:cs="B Nazanin" w:hint="cs"/>
                <w:b/>
                <w:bCs/>
                <w:sz w:val="22"/>
                <w:szCs w:val="22"/>
                <w:rtl/>
              </w:rPr>
              <w:t>3</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3</w:t>
            </w:r>
          </w:p>
        </w:tc>
        <w:tc>
          <w:tcPr>
            <w:tcW w:w="10165" w:type="dxa"/>
            <w:vAlign w:val="center"/>
          </w:tcPr>
          <w:p w:rsidR="00EF3E61" w:rsidRDefault="00FF147A" w:rsidP="00EF3E61">
            <w:pPr>
              <w:rPr>
                <w:rFonts w:cs="B Nazanin"/>
                <w:sz w:val="22"/>
                <w:szCs w:val="22"/>
              </w:rPr>
            </w:pPr>
            <w:r w:rsidRPr="00E27ADE">
              <w:rPr>
                <w:rFonts w:cs="B Nazanin" w:hint="cs"/>
                <w:sz w:val="22"/>
                <w:szCs w:val="22"/>
                <w:rtl/>
              </w:rPr>
              <w:t xml:space="preserve">آیا </w:t>
            </w:r>
            <w:r w:rsidR="00AC4B26">
              <w:rPr>
                <w:rFonts w:cs="B Nazanin" w:hint="cs"/>
                <w:sz w:val="22"/>
                <w:szCs w:val="22"/>
                <w:rtl/>
              </w:rPr>
              <w:t>آيا الگوريتم كشوري مراحل آزمايشهاي تالاسمي وجود دارد؟</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570269" w:rsidRPr="00E27ADE" w:rsidTr="00272290">
        <w:tc>
          <w:tcPr>
            <w:tcW w:w="647" w:type="dxa"/>
            <w:vAlign w:val="center"/>
          </w:tcPr>
          <w:p w:rsidR="00570269" w:rsidRPr="00E27ADE" w:rsidRDefault="00570269" w:rsidP="00E8330A">
            <w:pPr>
              <w:rPr>
                <w:rFonts w:cs="B Nazanin"/>
                <w:sz w:val="22"/>
                <w:szCs w:val="22"/>
                <w:rtl/>
              </w:rPr>
            </w:pPr>
            <w:r w:rsidRPr="00E27ADE">
              <w:rPr>
                <w:rFonts w:cs="B Nazanin" w:hint="cs"/>
                <w:sz w:val="22"/>
                <w:szCs w:val="22"/>
                <w:rtl/>
              </w:rPr>
              <w:t>4</w:t>
            </w:r>
          </w:p>
        </w:tc>
        <w:tc>
          <w:tcPr>
            <w:tcW w:w="10165" w:type="dxa"/>
            <w:vAlign w:val="center"/>
          </w:tcPr>
          <w:p w:rsidR="00EF3E61" w:rsidRDefault="00AC4B26" w:rsidP="00EF3E61">
            <w:pPr>
              <w:rPr>
                <w:rFonts w:cs="B Nazanin"/>
                <w:sz w:val="22"/>
                <w:szCs w:val="22"/>
              </w:rPr>
            </w:pPr>
            <w:r w:rsidRPr="00E27ADE">
              <w:rPr>
                <w:rFonts w:cs="B Nazanin" w:hint="cs"/>
                <w:sz w:val="22"/>
                <w:szCs w:val="22"/>
                <w:rtl/>
              </w:rPr>
              <w:t xml:space="preserve">آیا </w:t>
            </w:r>
            <w:r>
              <w:rPr>
                <w:rFonts w:cs="B Nazanin" w:hint="cs"/>
                <w:sz w:val="22"/>
                <w:szCs w:val="22"/>
                <w:rtl/>
              </w:rPr>
              <w:t>آيا الگوريتم شناسايي زوجهاي ناقل  تالاسمي  در استراتژي سوم در دسترس است ؟</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570269" w:rsidRPr="00E27AD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570269"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570269" w:rsidRPr="00E27ADE" w:rsidRDefault="00570269" w:rsidP="00E8330A">
            <w:pPr>
              <w:rPr>
                <w:rFonts w:cs="B Nazanin"/>
                <w:sz w:val="22"/>
                <w:szCs w:val="22"/>
                <w:rtl/>
              </w:rPr>
            </w:pPr>
          </w:p>
        </w:tc>
        <w:tc>
          <w:tcPr>
            <w:tcW w:w="859" w:type="dxa"/>
            <w:vAlign w:val="center"/>
          </w:tcPr>
          <w:p w:rsidR="00570269" w:rsidRPr="00E27ADE" w:rsidRDefault="00570269" w:rsidP="00E8330A">
            <w:pPr>
              <w:rPr>
                <w:rFonts w:cs="B Nazanin"/>
                <w:sz w:val="22"/>
                <w:szCs w:val="22"/>
                <w:rtl/>
              </w:rPr>
            </w:pPr>
          </w:p>
        </w:tc>
        <w:tc>
          <w:tcPr>
            <w:tcW w:w="699" w:type="dxa"/>
            <w:vAlign w:val="center"/>
          </w:tcPr>
          <w:p w:rsidR="00570269" w:rsidRPr="00E27ADE" w:rsidRDefault="00570269" w:rsidP="00E8330A">
            <w:pPr>
              <w:rPr>
                <w:rFonts w:cs="B Nazanin"/>
                <w:sz w:val="22"/>
                <w:szCs w:val="22"/>
                <w:rtl/>
              </w:rPr>
            </w:pPr>
          </w:p>
        </w:tc>
        <w:tc>
          <w:tcPr>
            <w:tcW w:w="807" w:type="dxa"/>
            <w:vAlign w:val="center"/>
          </w:tcPr>
          <w:p w:rsidR="00570269" w:rsidRPr="00E27ADE" w:rsidRDefault="00570269" w:rsidP="00E8330A">
            <w:pPr>
              <w:rPr>
                <w:rFonts w:cs="B Nazanin"/>
                <w:sz w:val="22"/>
                <w:szCs w:val="22"/>
                <w:rtl/>
              </w:rPr>
            </w:pPr>
          </w:p>
        </w:tc>
      </w:tr>
      <w:tr w:rsidR="00AC4B26" w:rsidRPr="00E27ADE" w:rsidTr="00272290">
        <w:tc>
          <w:tcPr>
            <w:tcW w:w="647" w:type="dxa"/>
            <w:vAlign w:val="center"/>
          </w:tcPr>
          <w:p w:rsidR="00AC4B26" w:rsidRPr="00E27ADE" w:rsidRDefault="00E43845" w:rsidP="00E8330A">
            <w:pPr>
              <w:rPr>
                <w:rFonts w:cs="B Nazanin"/>
                <w:sz w:val="22"/>
                <w:szCs w:val="22"/>
                <w:rtl/>
              </w:rPr>
            </w:pPr>
            <w:r>
              <w:rPr>
                <w:rFonts w:cs="B Nazanin" w:hint="cs"/>
                <w:sz w:val="22"/>
                <w:szCs w:val="22"/>
                <w:rtl/>
              </w:rPr>
              <w:t>5</w:t>
            </w:r>
          </w:p>
        </w:tc>
        <w:tc>
          <w:tcPr>
            <w:tcW w:w="10165" w:type="dxa"/>
            <w:vAlign w:val="center"/>
          </w:tcPr>
          <w:p w:rsidR="00EF3E61" w:rsidRDefault="00F721A4" w:rsidP="00EF3E61">
            <w:pPr>
              <w:rPr>
                <w:rFonts w:cs="B Nazanin"/>
                <w:sz w:val="22"/>
                <w:szCs w:val="22"/>
              </w:rPr>
            </w:pPr>
            <w:r>
              <w:rPr>
                <w:rFonts w:cs="B Nazanin" w:hint="cs"/>
                <w:sz w:val="22"/>
                <w:szCs w:val="22"/>
                <w:rtl/>
              </w:rPr>
              <w:t>آيا فرم شماره 6 آمار تيم مراقبت در مركز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AC4B26"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AC4B26" w:rsidRPr="00E27ADE" w:rsidRDefault="00E60681" w:rsidP="000B10E3">
            <w:pPr>
              <w:jc w:val="center"/>
              <w:rPr>
                <w:rFonts w:cs="B Nazanin"/>
                <w:b/>
                <w:bCs/>
                <w:sz w:val="22"/>
                <w:szCs w:val="22"/>
                <w:rtl/>
              </w:rPr>
            </w:pPr>
            <w:r>
              <w:rPr>
                <w:rFonts w:cs="B Nazanin" w:hint="cs"/>
                <w:b/>
                <w:bCs/>
                <w:sz w:val="22"/>
                <w:szCs w:val="22"/>
                <w:rtl/>
              </w:rPr>
              <w:t>2</w:t>
            </w:r>
          </w:p>
        </w:tc>
        <w:tc>
          <w:tcPr>
            <w:tcW w:w="710" w:type="dxa"/>
            <w:vAlign w:val="center"/>
          </w:tcPr>
          <w:p w:rsidR="00AC4B26" w:rsidRPr="00E27ADE" w:rsidRDefault="00AC4B26" w:rsidP="00E8330A">
            <w:pPr>
              <w:rPr>
                <w:rFonts w:cs="B Nazanin"/>
                <w:sz w:val="22"/>
                <w:szCs w:val="22"/>
                <w:rtl/>
              </w:rPr>
            </w:pPr>
          </w:p>
        </w:tc>
        <w:tc>
          <w:tcPr>
            <w:tcW w:w="859" w:type="dxa"/>
            <w:vAlign w:val="center"/>
          </w:tcPr>
          <w:p w:rsidR="00AC4B26" w:rsidRPr="00E27ADE" w:rsidRDefault="00AC4B26" w:rsidP="00E8330A">
            <w:pPr>
              <w:rPr>
                <w:rFonts w:cs="B Nazanin"/>
                <w:sz w:val="22"/>
                <w:szCs w:val="22"/>
                <w:rtl/>
              </w:rPr>
            </w:pPr>
          </w:p>
        </w:tc>
        <w:tc>
          <w:tcPr>
            <w:tcW w:w="699" w:type="dxa"/>
            <w:vAlign w:val="center"/>
          </w:tcPr>
          <w:p w:rsidR="00AC4B26" w:rsidRPr="00E27ADE" w:rsidRDefault="00AC4B26" w:rsidP="00E8330A">
            <w:pPr>
              <w:rPr>
                <w:rFonts w:cs="B Nazanin"/>
                <w:sz w:val="22"/>
                <w:szCs w:val="22"/>
                <w:rtl/>
              </w:rPr>
            </w:pPr>
          </w:p>
        </w:tc>
        <w:tc>
          <w:tcPr>
            <w:tcW w:w="807" w:type="dxa"/>
            <w:vAlign w:val="center"/>
          </w:tcPr>
          <w:p w:rsidR="00AC4B26" w:rsidRPr="00E27ADE" w:rsidRDefault="00AC4B26" w:rsidP="00E8330A">
            <w:pPr>
              <w:rPr>
                <w:rFonts w:cs="B Nazanin"/>
                <w:sz w:val="22"/>
                <w:szCs w:val="22"/>
                <w:rtl/>
              </w:rPr>
            </w:pPr>
          </w:p>
        </w:tc>
      </w:tr>
      <w:tr w:rsidR="00AC4B26" w:rsidRPr="00E27ADE" w:rsidTr="00272290">
        <w:tc>
          <w:tcPr>
            <w:tcW w:w="647" w:type="dxa"/>
            <w:vAlign w:val="center"/>
          </w:tcPr>
          <w:p w:rsidR="00AC4B26" w:rsidRPr="00E27ADE" w:rsidRDefault="00E43845" w:rsidP="00E8330A">
            <w:pPr>
              <w:rPr>
                <w:rFonts w:cs="B Nazanin"/>
                <w:sz w:val="22"/>
                <w:szCs w:val="22"/>
                <w:rtl/>
              </w:rPr>
            </w:pPr>
            <w:r>
              <w:rPr>
                <w:rFonts w:cs="B Nazanin" w:hint="cs"/>
                <w:sz w:val="22"/>
                <w:szCs w:val="22"/>
                <w:rtl/>
              </w:rPr>
              <w:t>6</w:t>
            </w:r>
          </w:p>
        </w:tc>
        <w:tc>
          <w:tcPr>
            <w:tcW w:w="10165" w:type="dxa"/>
            <w:vAlign w:val="center"/>
          </w:tcPr>
          <w:p w:rsidR="00EF3E61" w:rsidRDefault="00F721A4" w:rsidP="00EF3E61">
            <w:pPr>
              <w:rPr>
                <w:rFonts w:cs="B Nazanin"/>
                <w:sz w:val="22"/>
                <w:szCs w:val="22"/>
              </w:rPr>
            </w:pPr>
            <w:r>
              <w:rPr>
                <w:rFonts w:cs="B Nazanin" w:hint="cs"/>
                <w:sz w:val="22"/>
                <w:szCs w:val="22"/>
                <w:rtl/>
              </w:rPr>
              <w:t>ايا فرم بررسي زنان بارداربدون سابقه انجام غربالگري در زمان ازدواج(فرم شماره 8) موجود است</w:t>
            </w:r>
            <w:r w:rsidR="00585A79">
              <w:rPr>
                <w:rFonts w:cs="B Nazanin" w:hint="cs"/>
                <w:sz w:val="22"/>
                <w:szCs w:val="22"/>
                <w:rtl/>
              </w:rPr>
              <w:t>؟</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AC4B26"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AC4B26" w:rsidRPr="00E27ADE" w:rsidRDefault="00E60681" w:rsidP="000B10E3">
            <w:pPr>
              <w:jc w:val="center"/>
              <w:rPr>
                <w:rFonts w:cs="B Nazanin"/>
                <w:b/>
                <w:bCs/>
                <w:sz w:val="22"/>
                <w:szCs w:val="22"/>
                <w:rtl/>
              </w:rPr>
            </w:pPr>
            <w:r>
              <w:rPr>
                <w:rFonts w:cs="B Nazanin" w:hint="cs"/>
                <w:b/>
                <w:bCs/>
                <w:sz w:val="22"/>
                <w:szCs w:val="22"/>
                <w:rtl/>
              </w:rPr>
              <w:t>2</w:t>
            </w:r>
          </w:p>
        </w:tc>
        <w:tc>
          <w:tcPr>
            <w:tcW w:w="710" w:type="dxa"/>
            <w:vAlign w:val="center"/>
          </w:tcPr>
          <w:p w:rsidR="00AC4B26" w:rsidRPr="00E27ADE" w:rsidRDefault="00AC4B26" w:rsidP="00E8330A">
            <w:pPr>
              <w:rPr>
                <w:rFonts w:cs="B Nazanin"/>
                <w:sz w:val="22"/>
                <w:szCs w:val="22"/>
                <w:rtl/>
              </w:rPr>
            </w:pPr>
          </w:p>
        </w:tc>
        <w:tc>
          <w:tcPr>
            <w:tcW w:w="859" w:type="dxa"/>
            <w:vAlign w:val="center"/>
          </w:tcPr>
          <w:p w:rsidR="00AC4B26" w:rsidRPr="00E27ADE" w:rsidRDefault="00AC4B26" w:rsidP="00E8330A">
            <w:pPr>
              <w:rPr>
                <w:rFonts w:cs="B Nazanin"/>
                <w:sz w:val="22"/>
                <w:szCs w:val="22"/>
                <w:rtl/>
              </w:rPr>
            </w:pPr>
          </w:p>
        </w:tc>
        <w:tc>
          <w:tcPr>
            <w:tcW w:w="699" w:type="dxa"/>
            <w:vAlign w:val="center"/>
          </w:tcPr>
          <w:p w:rsidR="00AC4B26" w:rsidRPr="00E27ADE" w:rsidRDefault="00AC4B26" w:rsidP="00E8330A">
            <w:pPr>
              <w:rPr>
                <w:rFonts w:cs="B Nazanin"/>
                <w:sz w:val="22"/>
                <w:szCs w:val="22"/>
                <w:rtl/>
              </w:rPr>
            </w:pPr>
          </w:p>
        </w:tc>
        <w:tc>
          <w:tcPr>
            <w:tcW w:w="807" w:type="dxa"/>
            <w:vAlign w:val="center"/>
          </w:tcPr>
          <w:p w:rsidR="00AC4B26" w:rsidRPr="00E27ADE" w:rsidRDefault="00AC4B26" w:rsidP="00E8330A">
            <w:pPr>
              <w:rPr>
                <w:rFonts w:cs="B Nazanin"/>
                <w:sz w:val="22"/>
                <w:szCs w:val="22"/>
                <w:rtl/>
              </w:rPr>
            </w:pPr>
          </w:p>
        </w:tc>
      </w:tr>
      <w:tr w:rsidR="003D3F4E" w:rsidRPr="00E27ADE" w:rsidTr="00272290">
        <w:tc>
          <w:tcPr>
            <w:tcW w:w="647" w:type="dxa"/>
            <w:vAlign w:val="center"/>
          </w:tcPr>
          <w:p w:rsidR="003D3F4E" w:rsidRPr="00E27ADE" w:rsidRDefault="00E43845" w:rsidP="00E8330A">
            <w:pPr>
              <w:rPr>
                <w:rFonts w:cs="B Nazanin"/>
                <w:sz w:val="22"/>
                <w:szCs w:val="22"/>
                <w:rtl/>
              </w:rPr>
            </w:pPr>
            <w:r>
              <w:rPr>
                <w:rFonts w:cs="B Nazanin" w:hint="cs"/>
                <w:sz w:val="22"/>
                <w:szCs w:val="22"/>
                <w:rtl/>
              </w:rPr>
              <w:t>7</w:t>
            </w:r>
          </w:p>
        </w:tc>
        <w:tc>
          <w:tcPr>
            <w:tcW w:w="10165" w:type="dxa"/>
            <w:vAlign w:val="center"/>
          </w:tcPr>
          <w:p w:rsidR="003D3F4E" w:rsidRDefault="003D3F4E" w:rsidP="000F6808">
            <w:pPr>
              <w:rPr>
                <w:rFonts w:cs="B Nazanin"/>
                <w:sz w:val="22"/>
                <w:szCs w:val="22"/>
                <w:rtl/>
              </w:rPr>
            </w:pPr>
            <w:r>
              <w:rPr>
                <w:rFonts w:cs="B Nazanin" w:hint="cs"/>
                <w:sz w:val="22"/>
                <w:szCs w:val="22"/>
                <w:rtl/>
              </w:rPr>
              <w:t>آيا پوستر آموزشي 10 پرسش و پاسخ درباره بيماري بتا تالاسمي ماژور و راههاي پيشگيري از آن در مركز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علت نقص و توضيحات :                                                 </w:t>
            </w:r>
          </w:p>
        </w:tc>
        <w:tc>
          <w:tcPr>
            <w:tcW w:w="812" w:type="dxa"/>
            <w:vAlign w:val="center"/>
          </w:tcPr>
          <w:p w:rsidR="003D3F4E"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3D3F4E" w:rsidRPr="00E27ADE" w:rsidRDefault="003D3F4E" w:rsidP="00E8330A">
            <w:pPr>
              <w:rPr>
                <w:rFonts w:cs="B Nazanin"/>
                <w:sz w:val="22"/>
                <w:szCs w:val="22"/>
                <w:rtl/>
              </w:rPr>
            </w:pPr>
          </w:p>
        </w:tc>
        <w:tc>
          <w:tcPr>
            <w:tcW w:w="859" w:type="dxa"/>
            <w:vAlign w:val="center"/>
          </w:tcPr>
          <w:p w:rsidR="003D3F4E" w:rsidRPr="00E27ADE" w:rsidRDefault="003D3F4E" w:rsidP="00E8330A">
            <w:pPr>
              <w:rPr>
                <w:rFonts w:cs="B Nazanin"/>
                <w:sz w:val="22"/>
                <w:szCs w:val="22"/>
                <w:rtl/>
              </w:rPr>
            </w:pPr>
          </w:p>
        </w:tc>
        <w:tc>
          <w:tcPr>
            <w:tcW w:w="699" w:type="dxa"/>
            <w:vAlign w:val="center"/>
          </w:tcPr>
          <w:p w:rsidR="003D3F4E" w:rsidRPr="00E27ADE" w:rsidRDefault="003D3F4E" w:rsidP="00E8330A">
            <w:pPr>
              <w:rPr>
                <w:rFonts w:cs="B Nazanin"/>
                <w:sz w:val="22"/>
                <w:szCs w:val="22"/>
                <w:rtl/>
              </w:rPr>
            </w:pPr>
          </w:p>
        </w:tc>
        <w:tc>
          <w:tcPr>
            <w:tcW w:w="807" w:type="dxa"/>
            <w:vAlign w:val="center"/>
          </w:tcPr>
          <w:p w:rsidR="003D3F4E" w:rsidRPr="00E27ADE" w:rsidRDefault="003D3F4E" w:rsidP="00E8330A">
            <w:pPr>
              <w:rPr>
                <w:rFonts w:cs="B Nazanin"/>
                <w:sz w:val="22"/>
                <w:szCs w:val="22"/>
                <w:rtl/>
              </w:rPr>
            </w:pPr>
          </w:p>
        </w:tc>
      </w:tr>
      <w:tr w:rsidR="003D3F4E" w:rsidRPr="00E27ADE" w:rsidTr="00272290">
        <w:tc>
          <w:tcPr>
            <w:tcW w:w="647" w:type="dxa"/>
            <w:vAlign w:val="center"/>
          </w:tcPr>
          <w:p w:rsidR="003D3F4E" w:rsidRPr="00E27ADE" w:rsidRDefault="00E43845" w:rsidP="00E8330A">
            <w:pPr>
              <w:rPr>
                <w:rFonts w:cs="B Nazanin"/>
                <w:sz w:val="22"/>
                <w:szCs w:val="22"/>
                <w:rtl/>
              </w:rPr>
            </w:pPr>
            <w:r>
              <w:rPr>
                <w:rFonts w:cs="B Nazanin" w:hint="cs"/>
                <w:sz w:val="22"/>
                <w:szCs w:val="22"/>
                <w:rtl/>
              </w:rPr>
              <w:t>8</w:t>
            </w:r>
          </w:p>
        </w:tc>
        <w:tc>
          <w:tcPr>
            <w:tcW w:w="10165" w:type="dxa"/>
            <w:vAlign w:val="center"/>
          </w:tcPr>
          <w:p w:rsidR="00EF3E61" w:rsidRDefault="003D3F4E" w:rsidP="00EF3E61">
            <w:pPr>
              <w:rPr>
                <w:rFonts w:cs="B Nazanin"/>
                <w:sz w:val="22"/>
                <w:szCs w:val="22"/>
              </w:rPr>
            </w:pPr>
            <w:r>
              <w:rPr>
                <w:rFonts w:cs="B Nazanin" w:hint="cs"/>
                <w:sz w:val="22"/>
                <w:szCs w:val="22"/>
                <w:rtl/>
              </w:rPr>
              <w:t>آيا فرم پيگيري بيماري در مركز موجود است؟</w:t>
            </w:r>
            <w:r w:rsidR="00EF3E61">
              <w:rPr>
                <w:rFonts w:cs="B Nazanin" w:hint="cs"/>
                <w:sz w:val="22"/>
                <w:szCs w:val="22"/>
                <w:rtl/>
              </w:rPr>
              <w:t xml:space="preserve"> بلي</w:t>
            </w:r>
            <w:r w:rsidR="00EF3E61">
              <w:rPr>
                <w:rFonts w:cs="B Nazanin"/>
                <w:sz w:val="22"/>
                <w:szCs w:val="22"/>
              </w:rPr>
              <w:sym w:font="Wingdings 2" w:char="009A"/>
            </w:r>
            <w:r w:rsidR="00EF3E61">
              <w:rPr>
                <w:rFonts w:cs="B Nazanin" w:hint="cs"/>
                <w:sz w:val="22"/>
                <w:szCs w:val="22"/>
                <w:rtl/>
              </w:rPr>
              <w:t>-كامل</w:t>
            </w:r>
            <w:r w:rsidR="00EF3E61">
              <w:rPr>
                <w:rFonts w:cs="B Nazanin"/>
                <w:sz w:val="22"/>
                <w:szCs w:val="22"/>
              </w:rPr>
              <w:sym w:font="Wingdings 2" w:char="009A"/>
            </w:r>
            <w:r w:rsidR="00EF3E61">
              <w:rPr>
                <w:rFonts w:cs="B Nazanin" w:hint="cs"/>
                <w:sz w:val="22"/>
                <w:szCs w:val="22"/>
                <w:rtl/>
              </w:rPr>
              <w:t xml:space="preserve">  ناقص </w:t>
            </w:r>
            <w:r w:rsidR="00EF3E61">
              <w:rPr>
                <w:rFonts w:cs="B Nazanin"/>
                <w:sz w:val="22"/>
                <w:szCs w:val="22"/>
              </w:rPr>
              <w:sym w:font="Wingdings 2" w:char="009A"/>
            </w:r>
            <w:r w:rsidR="00EF3E61">
              <w:rPr>
                <w:rFonts w:cs="B Nazanin" w:hint="cs"/>
                <w:sz w:val="22"/>
                <w:szCs w:val="22"/>
                <w:rtl/>
              </w:rPr>
              <w:t xml:space="preserve"> خير</w:t>
            </w:r>
            <w:r w:rsidR="00EF3E61">
              <w:rPr>
                <w:rFonts w:cs="B Nazanin"/>
                <w:sz w:val="22"/>
                <w:szCs w:val="22"/>
              </w:rPr>
              <w:sym w:font="Wingdings 2" w:char="009A"/>
            </w:r>
            <w:r w:rsidR="00EF3E61">
              <w:rPr>
                <w:rFonts w:cs="B Nazanin" w:hint="cs"/>
                <w:sz w:val="22"/>
                <w:szCs w:val="22"/>
                <w:rtl/>
              </w:rPr>
              <w:t xml:space="preserve">                     </w:t>
            </w:r>
          </w:p>
          <w:p w:rsidR="003D3F4E" w:rsidRDefault="00EF3E61" w:rsidP="00EF3E61">
            <w:pPr>
              <w:rPr>
                <w:rFonts w:cs="B Nazanin"/>
                <w:sz w:val="22"/>
                <w:szCs w:val="22"/>
                <w:rtl/>
              </w:rPr>
            </w:pPr>
            <w:r>
              <w:rPr>
                <w:rFonts w:cs="B Nazanin" w:hint="cs"/>
                <w:sz w:val="22"/>
                <w:szCs w:val="22"/>
                <w:rtl/>
              </w:rPr>
              <w:t xml:space="preserve">  علت نقص و توضيحات :                                                 </w:t>
            </w:r>
          </w:p>
        </w:tc>
        <w:tc>
          <w:tcPr>
            <w:tcW w:w="812" w:type="dxa"/>
            <w:vAlign w:val="center"/>
          </w:tcPr>
          <w:p w:rsidR="003D3F4E" w:rsidRPr="00E27ADE" w:rsidRDefault="00E60681" w:rsidP="000B10E3">
            <w:pPr>
              <w:jc w:val="center"/>
              <w:rPr>
                <w:rFonts w:cs="B Nazanin"/>
                <w:b/>
                <w:bCs/>
                <w:sz w:val="22"/>
                <w:szCs w:val="22"/>
                <w:rtl/>
              </w:rPr>
            </w:pPr>
            <w:r>
              <w:rPr>
                <w:rFonts w:cs="B Nazanin" w:hint="cs"/>
                <w:b/>
                <w:bCs/>
                <w:sz w:val="22"/>
                <w:szCs w:val="22"/>
                <w:rtl/>
              </w:rPr>
              <w:t>1</w:t>
            </w:r>
          </w:p>
        </w:tc>
        <w:tc>
          <w:tcPr>
            <w:tcW w:w="710" w:type="dxa"/>
            <w:vAlign w:val="center"/>
          </w:tcPr>
          <w:p w:rsidR="003D3F4E" w:rsidRPr="00E27ADE" w:rsidRDefault="003D3F4E" w:rsidP="00E8330A">
            <w:pPr>
              <w:rPr>
                <w:rFonts w:cs="B Nazanin"/>
                <w:sz w:val="22"/>
                <w:szCs w:val="22"/>
                <w:rtl/>
              </w:rPr>
            </w:pPr>
          </w:p>
        </w:tc>
        <w:tc>
          <w:tcPr>
            <w:tcW w:w="859" w:type="dxa"/>
            <w:vAlign w:val="center"/>
          </w:tcPr>
          <w:p w:rsidR="003D3F4E" w:rsidRPr="00E27ADE" w:rsidRDefault="003D3F4E" w:rsidP="00E8330A">
            <w:pPr>
              <w:rPr>
                <w:rFonts w:cs="B Nazanin"/>
                <w:sz w:val="22"/>
                <w:szCs w:val="22"/>
                <w:rtl/>
              </w:rPr>
            </w:pPr>
          </w:p>
        </w:tc>
        <w:tc>
          <w:tcPr>
            <w:tcW w:w="699" w:type="dxa"/>
            <w:vAlign w:val="center"/>
          </w:tcPr>
          <w:p w:rsidR="003D3F4E" w:rsidRPr="00E27ADE" w:rsidRDefault="003D3F4E" w:rsidP="00E8330A">
            <w:pPr>
              <w:rPr>
                <w:rFonts w:cs="B Nazanin"/>
                <w:sz w:val="22"/>
                <w:szCs w:val="22"/>
                <w:rtl/>
              </w:rPr>
            </w:pPr>
          </w:p>
        </w:tc>
        <w:tc>
          <w:tcPr>
            <w:tcW w:w="807" w:type="dxa"/>
            <w:vAlign w:val="center"/>
          </w:tcPr>
          <w:p w:rsidR="003D3F4E" w:rsidRPr="00E27ADE" w:rsidRDefault="003D3F4E" w:rsidP="00E8330A">
            <w:pPr>
              <w:rPr>
                <w:rFonts w:cs="B Nazanin"/>
                <w:sz w:val="22"/>
                <w:szCs w:val="22"/>
                <w:rtl/>
              </w:rPr>
            </w:pPr>
          </w:p>
        </w:tc>
      </w:tr>
      <w:tr w:rsidR="00FB470B" w:rsidRPr="00E27ADE" w:rsidTr="00272290">
        <w:tc>
          <w:tcPr>
            <w:tcW w:w="10812" w:type="dxa"/>
            <w:gridSpan w:val="2"/>
            <w:shd w:val="clear" w:color="auto" w:fill="8DB3E2" w:themeFill="text2" w:themeFillTint="66"/>
            <w:vAlign w:val="center"/>
          </w:tcPr>
          <w:p w:rsidR="00FB470B" w:rsidRPr="00E27ADE" w:rsidRDefault="00FB470B" w:rsidP="00C54A20">
            <w:pPr>
              <w:jc w:val="center"/>
              <w:rPr>
                <w:rFonts w:cs="B Nazanin"/>
                <w:b/>
                <w:bCs/>
                <w:sz w:val="22"/>
                <w:szCs w:val="22"/>
                <w:rtl/>
              </w:rPr>
            </w:pPr>
            <w:r w:rsidRPr="00E27ADE">
              <w:rPr>
                <w:rFonts w:cs="B Nazanin" w:hint="cs"/>
                <w:b/>
                <w:bCs/>
                <w:sz w:val="22"/>
                <w:szCs w:val="22"/>
                <w:rtl/>
              </w:rPr>
              <w:t>جمع امتيازات</w:t>
            </w:r>
          </w:p>
        </w:tc>
        <w:tc>
          <w:tcPr>
            <w:tcW w:w="812" w:type="dxa"/>
            <w:shd w:val="clear" w:color="auto" w:fill="8DB3E2" w:themeFill="text2" w:themeFillTint="66"/>
            <w:vAlign w:val="center"/>
          </w:tcPr>
          <w:p w:rsidR="00FB470B" w:rsidRPr="00E27ADE" w:rsidRDefault="00AF5884" w:rsidP="000B10E3">
            <w:pPr>
              <w:jc w:val="center"/>
              <w:rPr>
                <w:rFonts w:cs="B Nazanin"/>
                <w:b/>
                <w:bCs/>
                <w:sz w:val="22"/>
                <w:szCs w:val="22"/>
                <w:rtl/>
              </w:rPr>
            </w:pPr>
            <w:r>
              <w:rPr>
                <w:rFonts w:cs="B Nazanin" w:hint="cs"/>
                <w:b/>
                <w:bCs/>
                <w:sz w:val="22"/>
                <w:szCs w:val="22"/>
                <w:rtl/>
              </w:rPr>
              <w:t>14</w:t>
            </w:r>
          </w:p>
        </w:tc>
        <w:tc>
          <w:tcPr>
            <w:tcW w:w="710" w:type="dxa"/>
            <w:shd w:val="clear" w:color="auto" w:fill="8DB3E2" w:themeFill="text2" w:themeFillTint="66"/>
            <w:vAlign w:val="center"/>
          </w:tcPr>
          <w:p w:rsidR="00FB470B" w:rsidRPr="00E27ADE" w:rsidRDefault="00FB470B" w:rsidP="00E8330A">
            <w:pPr>
              <w:rPr>
                <w:rFonts w:cs="B Nazanin"/>
                <w:sz w:val="22"/>
                <w:szCs w:val="22"/>
                <w:rtl/>
              </w:rPr>
            </w:pPr>
          </w:p>
        </w:tc>
        <w:tc>
          <w:tcPr>
            <w:tcW w:w="859" w:type="dxa"/>
            <w:shd w:val="clear" w:color="auto" w:fill="8DB3E2" w:themeFill="text2" w:themeFillTint="66"/>
            <w:vAlign w:val="center"/>
          </w:tcPr>
          <w:p w:rsidR="00FB470B" w:rsidRPr="00E27ADE" w:rsidRDefault="00FB470B" w:rsidP="00E8330A">
            <w:pPr>
              <w:rPr>
                <w:rFonts w:cs="B Nazanin"/>
                <w:sz w:val="22"/>
                <w:szCs w:val="22"/>
                <w:rtl/>
              </w:rPr>
            </w:pPr>
          </w:p>
        </w:tc>
        <w:tc>
          <w:tcPr>
            <w:tcW w:w="699" w:type="dxa"/>
            <w:shd w:val="clear" w:color="auto" w:fill="8DB3E2" w:themeFill="text2" w:themeFillTint="66"/>
            <w:vAlign w:val="center"/>
          </w:tcPr>
          <w:p w:rsidR="00FB470B" w:rsidRPr="00E27ADE" w:rsidRDefault="00FB470B" w:rsidP="00E8330A">
            <w:pPr>
              <w:rPr>
                <w:rFonts w:cs="B Nazanin"/>
                <w:sz w:val="22"/>
                <w:szCs w:val="22"/>
                <w:rtl/>
              </w:rPr>
            </w:pPr>
          </w:p>
        </w:tc>
        <w:tc>
          <w:tcPr>
            <w:tcW w:w="807" w:type="dxa"/>
            <w:shd w:val="clear" w:color="auto" w:fill="8DB3E2" w:themeFill="text2" w:themeFillTint="66"/>
            <w:vAlign w:val="center"/>
          </w:tcPr>
          <w:p w:rsidR="00FB470B" w:rsidRPr="00E27ADE" w:rsidRDefault="00FB470B" w:rsidP="00E8330A">
            <w:pPr>
              <w:rPr>
                <w:rFonts w:cs="B Nazanin"/>
                <w:sz w:val="22"/>
                <w:szCs w:val="22"/>
                <w:rtl/>
              </w:rPr>
            </w:pPr>
          </w:p>
        </w:tc>
      </w:tr>
    </w:tbl>
    <w:p w:rsidR="0068356F" w:rsidRPr="00E27ADE" w:rsidRDefault="0068356F" w:rsidP="00E8330A">
      <w:pPr>
        <w:rPr>
          <w:rFonts w:cs="B Nazanin"/>
          <w:sz w:val="22"/>
          <w:szCs w:val="22"/>
          <w:rtl/>
        </w:rPr>
      </w:pPr>
    </w:p>
    <w:tbl>
      <w:tblPr>
        <w:tblStyle w:val="TableGrid"/>
        <w:bidiVisual/>
        <w:tblW w:w="14668" w:type="dxa"/>
        <w:jc w:val="center"/>
        <w:tblInd w:w="-184" w:type="dxa"/>
        <w:tblLook w:val="04A0"/>
      </w:tblPr>
      <w:tblGrid>
        <w:gridCol w:w="633"/>
        <w:gridCol w:w="10163"/>
        <w:gridCol w:w="844"/>
        <w:gridCol w:w="610"/>
        <w:gridCol w:w="859"/>
        <w:gridCol w:w="701"/>
        <w:gridCol w:w="858"/>
      </w:tblGrid>
      <w:tr w:rsidR="00FF147A" w:rsidRPr="00E27ADE" w:rsidTr="00AF6A24">
        <w:trPr>
          <w:jc w:val="center"/>
        </w:trPr>
        <w:tc>
          <w:tcPr>
            <w:tcW w:w="633" w:type="dxa"/>
            <w:vMerge w:val="restart"/>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رديف</w:t>
            </w:r>
          </w:p>
        </w:tc>
        <w:tc>
          <w:tcPr>
            <w:tcW w:w="10163" w:type="dxa"/>
            <w:vMerge w:val="restart"/>
            <w:shd w:val="clear" w:color="auto" w:fill="8DB3E2" w:themeFill="text2" w:themeFillTint="66"/>
            <w:vAlign w:val="center"/>
          </w:tcPr>
          <w:p w:rsidR="00FF147A" w:rsidRPr="00E27ADE" w:rsidRDefault="00585A79" w:rsidP="00080AD7">
            <w:pPr>
              <w:jc w:val="center"/>
              <w:rPr>
                <w:rFonts w:cs="B Nazanin"/>
                <w:b/>
                <w:bCs/>
                <w:sz w:val="22"/>
                <w:szCs w:val="22"/>
                <w:rtl/>
              </w:rPr>
            </w:pPr>
            <w:r>
              <w:rPr>
                <w:rFonts w:cs="B Nazanin" w:hint="cs"/>
                <w:b/>
                <w:bCs/>
                <w:sz w:val="22"/>
                <w:szCs w:val="22"/>
                <w:rtl/>
              </w:rPr>
              <w:t>فرايند</w:t>
            </w:r>
          </w:p>
        </w:tc>
        <w:tc>
          <w:tcPr>
            <w:tcW w:w="844" w:type="dxa"/>
            <w:vMerge w:val="restart"/>
            <w:shd w:val="clear" w:color="auto" w:fill="8DB3E2" w:themeFill="text2" w:themeFillTint="66"/>
            <w:vAlign w:val="center"/>
          </w:tcPr>
          <w:p w:rsidR="00FF147A" w:rsidRPr="00E27ADE" w:rsidRDefault="00FF147A" w:rsidP="00AF5884">
            <w:pPr>
              <w:jc w:val="center"/>
              <w:rPr>
                <w:rFonts w:cs="B Nazanin"/>
                <w:b/>
                <w:bCs/>
                <w:sz w:val="22"/>
                <w:szCs w:val="22"/>
                <w:rtl/>
              </w:rPr>
            </w:pPr>
            <w:r w:rsidRPr="00E27ADE">
              <w:rPr>
                <w:rFonts w:cs="B Nazanin" w:hint="cs"/>
                <w:b/>
                <w:bCs/>
                <w:sz w:val="22"/>
                <w:szCs w:val="22"/>
                <w:rtl/>
              </w:rPr>
              <w:t>حداكثر امتياز</w:t>
            </w:r>
          </w:p>
        </w:tc>
        <w:tc>
          <w:tcPr>
            <w:tcW w:w="3028" w:type="dxa"/>
            <w:gridSpan w:val="4"/>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امتياز كسب شده</w:t>
            </w:r>
          </w:p>
        </w:tc>
      </w:tr>
      <w:tr w:rsidR="00FF147A" w:rsidRPr="00E27ADE" w:rsidTr="00AF6A24">
        <w:trPr>
          <w:jc w:val="center"/>
        </w:trPr>
        <w:tc>
          <w:tcPr>
            <w:tcW w:w="633" w:type="dxa"/>
            <w:vMerge/>
            <w:shd w:val="clear" w:color="auto" w:fill="8DB3E2" w:themeFill="text2" w:themeFillTint="66"/>
            <w:vAlign w:val="center"/>
          </w:tcPr>
          <w:p w:rsidR="00FF147A" w:rsidRPr="00E27ADE" w:rsidRDefault="00FF147A" w:rsidP="00AC4B26">
            <w:pPr>
              <w:jc w:val="center"/>
              <w:rPr>
                <w:rFonts w:cs="B Nazanin"/>
                <w:b/>
                <w:bCs/>
                <w:sz w:val="22"/>
                <w:szCs w:val="22"/>
                <w:rtl/>
              </w:rPr>
            </w:pPr>
          </w:p>
        </w:tc>
        <w:tc>
          <w:tcPr>
            <w:tcW w:w="10163" w:type="dxa"/>
            <w:vMerge/>
            <w:shd w:val="clear" w:color="auto" w:fill="8DB3E2" w:themeFill="text2" w:themeFillTint="66"/>
            <w:vAlign w:val="center"/>
          </w:tcPr>
          <w:p w:rsidR="00FF147A" w:rsidRPr="00E27ADE" w:rsidRDefault="00FF147A" w:rsidP="00D137B6">
            <w:pPr>
              <w:rPr>
                <w:rFonts w:cs="B Nazanin"/>
                <w:sz w:val="22"/>
                <w:szCs w:val="22"/>
                <w:rtl/>
              </w:rPr>
            </w:pPr>
          </w:p>
        </w:tc>
        <w:tc>
          <w:tcPr>
            <w:tcW w:w="844" w:type="dxa"/>
            <w:vMerge/>
            <w:shd w:val="clear" w:color="auto" w:fill="8DB3E2" w:themeFill="text2" w:themeFillTint="66"/>
            <w:vAlign w:val="center"/>
          </w:tcPr>
          <w:p w:rsidR="00FF147A" w:rsidRPr="00E27ADE" w:rsidRDefault="00FF147A" w:rsidP="00AF5884">
            <w:pPr>
              <w:jc w:val="center"/>
              <w:rPr>
                <w:rFonts w:cs="B Nazanin"/>
                <w:b/>
                <w:bCs/>
                <w:sz w:val="22"/>
                <w:szCs w:val="22"/>
                <w:rtl/>
              </w:rPr>
            </w:pPr>
          </w:p>
        </w:tc>
        <w:tc>
          <w:tcPr>
            <w:tcW w:w="610"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بهار</w:t>
            </w:r>
          </w:p>
        </w:tc>
        <w:tc>
          <w:tcPr>
            <w:tcW w:w="859"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تابستان</w:t>
            </w:r>
          </w:p>
        </w:tc>
        <w:tc>
          <w:tcPr>
            <w:tcW w:w="701"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پاييز</w:t>
            </w:r>
          </w:p>
        </w:tc>
        <w:tc>
          <w:tcPr>
            <w:tcW w:w="858" w:type="dxa"/>
            <w:shd w:val="clear" w:color="auto" w:fill="8DB3E2" w:themeFill="text2" w:themeFillTint="66"/>
            <w:vAlign w:val="center"/>
          </w:tcPr>
          <w:p w:rsidR="00FF147A" w:rsidRPr="00E27ADE" w:rsidRDefault="00FF147A" w:rsidP="00AC4B26">
            <w:pPr>
              <w:jc w:val="center"/>
              <w:rPr>
                <w:rFonts w:cs="B Nazanin"/>
                <w:b/>
                <w:bCs/>
                <w:sz w:val="22"/>
                <w:szCs w:val="22"/>
                <w:rtl/>
              </w:rPr>
            </w:pPr>
            <w:r w:rsidRPr="00E27ADE">
              <w:rPr>
                <w:rFonts w:cs="B Nazanin" w:hint="cs"/>
                <w:b/>
                <w:bCs/>
                <w:sz w:val="22"/>
                <w:szCs w:val="22"/>
                <w:rtl/>
              </w:rPr>
              <w:t>زمستان</w:t>
            </w:r>
          </w:p>
        </w:tc>
      </w:tr>
      <w:tr w:rsidR="00E27ADE" w:rsidRPr="00E27ADE" w:rsidTr="00AF6A24">
        <w:trPr>
          <w:jc w:val="center"/>
        </w:trPr>
        <w:tc>
          <w:tcPr>
            <w:tcW w:w="633" w:type="dxa"/>
            <w:vAlign w:val="center"/>
          </w:tcPr>
          <w:p w:rsidR="004478FF" w:rsidRPr="003B41CF" w:rsidRDefault="004478FF" w:rsidP="003B41CF">
            <w:pPr>
              <w:jc w:val="center"/>
              <w:rPr>
                <w:rFonts w:cs="B Nazanin"/>
                <w:sz w:val="22"/>
                <w:szCs w:val="22"/>
                <w:rtl/>
              </w:rPr>
            </w:pPr>
            <w:r w:rsidRPr="003B41CF">
              <w:rPr>
                <w:rFonts w:cs="B Nazanin" w:hint="cs"/>
                <w:sz w:val="22"/>
                <w:szCs w:val="22"/>
                <w:rtl/>
              </w:rPr>
              <w:t>1</w:t>
            </w:r>
          </w:p>
        </w:tc>
        <w:tc>
          <w:tcPr>
            <w:tcW w:w="10163" w:type="dxa"/>
            <w:vAlign w:val="center"/>
          </w:tcPr>
          <w:p w:rsidR="00B72C29" w:rsidRDefault="004478FF" w:rsidP="00B72C29">
            <w:pPr>
              <w:rPr>
                <w:rFonts w:cs="B Nazanin"/>
                <w:sz w:val="22"/>
                <w:szCs w:val="22"/>
                <w:rtl/>
              </w:rPr>
            </w:pPr>
            <w:r w:rsidRPr="00E27ADE">
              <w:rPr>
                <w:rFonts w:cs="B Nazanin" w:hint="cs"/>
                <w:sz w:val="22"/>
                <w:szCs w:val="22"/>
                <w:rtl/>
              </w:rPr>
              <w:t>آيا</w:t>
            </w:r>
            <w:r w:rsidR="00B72C29">
              <w:rPr>
                <w:rFonts w:cs="B Nazanin" w:hint="cs"/>
                <w:sz w:val="22"/>
                <w:szCs w:val="22"/>
                <w:rtl/>
              </w:rPr>
              <w:t>مراقبت زوجهاي ناقل تالاسمي بر اساس فلوچارت مربوطه انجام شده است</w:t>
            </w:r>
            <w:r w:rsidRPr="00E27ADE">
              <w:rPr>
                <w:rFonts w:cs="B Nazanin" w:hint="cs"/>
                <w:sz w:val="22"/>
                <w:szCs w:val="22"/>
                <w:rtl/>
              </w:rPr>
              <w:t xml:space="preserve"> ؟</w:t>
            </w:r>
            <w:r w:rsidR="00B72C29">
              <w:rPr>
                <w:rFonts w:cs="B Nazanin" w:hint="cs"/>
                <w:sz w:val="22"/>
                <w:szCs w:val="22"/>
                <w:rtl/>
              </w:rPr>
              <w:t>بلي</w:t>
            </w:r>
            <w:r w:rsidR="00B72C29">
              <w:rPr>
                <w:rFonts w:cs="B Nazanin" w:hint="cs"/>
                <w:sz w:val="22"/>
                <w:szCs w:val="22"/>
              </w:rPr>
              <w:sym w:font="Wingdings 2" w:char="F09A"/>
            </w:r>
            <w:r w:rsidR="00B72C29">
              <w:rPr>
                <w:rFonts w:cs="B Nazanin" w:hint="cs"/>
                <w:sz w:val="22"/>
                <w:szCs w:val="22"/>
                <w:rtl/>
              </w:rPr>
              <w:t>-كامل</w:t>
            </w:r>
            <w:r w:rsidR="00B72C29">
              <w:rPr>
                <w:rFonts w:cs="B Nazanin" w:hint="cs"/>
                <w:sz w:val="22"/>
                <w:szCs w:val="22"/>
              </w:rPr>
              <w:sym w:font="Wingdings 2" w:char="F09A"/>
            </w:r>
            <w:r w:rsidR="00B72C29">
              <w:rPr>
                <w:rFonts w:cs="B Nazanin" w:hint="cs"/>
                <w:sz w:val="22"/>
                <w:szCs w:val="22"/>
                <w:rtl/>
              </w:rPr>
              <w:t xml:space="preserve">  ناقص </w:t>
            </w:r>
            <w:r w:rsidR="00B72C29">
              <w:rPr>
                <w:rFonts w:cs="B Nazanin" w:hint="cs"/>
                <w:sz w:val="22"/>
                <w:szCs w:val="22"/>
              </w:rPr>
              <w:sym w:font="Wingdings 2" w:char="F09A"/>
            </w:r>
            <w:r w:rsidR="00B72C29">
              <w:rPr>
                <w:rFonts w:cs="B Nazanin" w:hint="cs"/>
                <w:sz w:val="22"/>
                <w:szCs w:val="22"/>
                <w:rtl/>
              </w:rPr>
              <w:t xml:space="preserve"> خير</w:t>
            </w:r>
            <w:r w:rsidR="00B72C29">
              <w:rPr>
                <w:rFonts w:cs="B Nazanin" w:hint="cs"/>
                <w:sz w:val="22"/>
                <w:szCs w:val="22"/>
              </w:rPr>
              <w:sym w:font="Wingdings 2" w:char="F09A"/>
            </w:r>
            <w:r w:rsidR="00B72C29">
              <w:rPr>
                <w:rFonts w:cs="B Nazanin" w:hint="cs"/>
                <w:sz w:val="22"/>
                <w:szCs w:val="22"/>
                <w:rtl/>
              </w:rPr>
              <w:t xml:space="preserve">                     </w:t>
            </w:r>
          </w:p>
          <w:p w:rsidR="004478FF" w:rsidRPr="00E27ADE" w:rsidRDefault="00B72C29" w:rsidP="00B72C29">
            <w:pPr>
              <w:rPr>
                <w:rFonts w:cs="B Nazanin"/>
                <w:sz w:val="22"/>
                <w:szCs w:val="22"/>
                <w:rtl/>
              </w:rPr>
            </w:pPr>
            <w:r>
              <w:rPr>
                <w:rFonts w:cs="B Nazanin" w:hint="cs"/>
                <w:sz w:val="22"/>
                <w:szCs w:val="22"/>
                <w:rtl/>
              </w:rPr>
              <w:t xml:space="preserve">  علت نقص و توضيحات :                                                 </w:t>
            </w:r>
          </w:p>
        </w:tc>
        <w:tc>
          <w:tcPr>
            <w:tcW w:w="844" w:type="dxa"/>
            <w:vAlign w:val="center"/>
          </w:tcPr>
          <w:p w:rsidR="004478FF" w:rsidRPr="00E27ADE" w:rsidRDefault="00C66993" w:rsidP="00AF5884">
            <w:pPr>
              <w:jc w:val="center"/>
              <w:rPr>
                <w:rFonts w:cs="B Nazanin"/>
                <w:b/>
                <w:bCs/>
                <w:sz w:val="22"/>
                <w:szCs w:val="22"/>
                <w:rtl/>
              </w:rPr>
            </w:pPr>
            <w:r>
              <w:rPr>
                <w:rFonts w:cs="B Nazanin" w:hint="cs"/>
                <w:b/>
                <w:bCs/>
                <w:sz w:val="22"/>
                <w:szCs w:val="22"/>
                <w:rtl/>
              </w:rPr>
              <w:t>3</w:t>
            </w:r>
          </w:p>
        </w:tc>
        <w:tc>
          <w:tcPr>
            <w:tcW w:w="610" w:type="dxa"/>
            <w:vAlign w:val="center"/>
          </w:tcPr>
          <w:p w:rsidR="004478FF" w:rsidRPr="00E27ADE" w:rsidRDefault="004478FF" w:rsidP="00AC4B26">
            <w:pPr>
              <w:jc w:val="center"/>
              <w:rPr>
                <w:rFonts w:cs="B Nazanin"/>
                <w:b/>
                <w:bCs/>
                <w:sz w:val="22"/>
                <w:szCs w:val="22"/>
                <w:rtl/>
              </w:rPr>
            </w:pPr>
          </w:p>
        </w:tc>
        <w:tc>
          <w:tcPr>
            <w:tcW w:w="859" w:type="dxa"/>
            <w:vAlign w:val="center"/>
          </w:tcPr>
          <w:p w:rsidR="004478FF" w:rsidRPr="00E27ADE" w:rsidRDefault="004478FF" w:rsidP="00AC4B26">
            <w:pPr>
              <w:jc w:val="center"/>
              <w:rPr>
                <w:rFonts w:cs="B Nazanin"/>
                <w:b/>
                <w:bCs/>
                <w:sz w:val="22"/>
                <w:szCs w:val="22"/>
                <w:rtl/>
              </w:rPr>
            </w:pPr>
          </w:p>
        </w:tc>
        <w:tc>
          <w:tcPr>
            <w:tcW w:w="701" w:type="dxa"/>
            <w:vAlign w:val="center"/>
          </w:tcPr>
          <w:p w:rsidR="004478FF" w:rsidRPr="00E27ADE" w:rsidRDefault="004478FF" w:rsidP="00AC4B26">
            <w:pPr>
              <w:jc w:val="center"/>
              <w:rPr>
                <w:rFonts w:cs="B Nazanin"/>
                <w:b/>
                <w:bCs/>
                <w:sz w:val="22"/>
                <w:szCs w:val="22"/>
                <w:rtl/>
              </w:rPr>
            </w:pPr>
          </w:p>
        </w:tc>
        <w:tc>
          <w:tcPr>
            <w:tcW w:w="858" w:type="dxa"/>
            <w:vAlign w:val="center"/>
          </w:tcPr>
          <w:p w:rsidR="004478FF" w:rsidRPr="00E27ADE" w:rsidRDefault="004478FF" w:rsidP="00AC4B26">
            <w:pPr>
              <w:jc w:val="center"/>
              <w:rPr>
                <w:rFonts w:cs="B Nazanin"/>
                <w:b/>
                <w:bCs/>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2</w:t>
            </w:r>
          </w:p>
        </w:tc>
        <w:tc>
          <w:tcPr>
            <w:tcW w:w="10163" w:type="dxa"/>
            <w:vAlign w:val="center"/>
          </w:tcPr>
          <w:p w:rsidR="00B72C29" w:rsidRDefault="002A6BF2" w:rsidP="00B72C29">
            <w:pPr>
              <w:rPr>
                <w:rFonts w:cs="B Nazanin"/>
                <w:sz w:val="22"/>
                <w:szCs w:val="22"/>
                <w:rtl/>
              </w:rPr>
            </w:pPr>
            <w:r w:rsidRPr="00E27ADE">
              <w:rPr>
                <w:rFonts w:cs="B Nazanin" w:hint="cs"/>
                <w:sz w:val="22"/>
                <w:szCs w:val="22"/>
                <w:rtl/>
              </w:rPr>
              <w:t xml:space="preserve">آيا </w:t>
            </w:r>
            <w:r w:rsidR="00B72C29">
              <w:rPr>
                <w:rFonts w:cs="B Nazanin" w:hint="cs"/>
                <w:sz w:val="22"/>
                <w:szCs w:val="22"/>
                <w:rtl/>
              </w:rPr>
              <w:t xml:space="preserve">زوجهاي ناقل جهت انجام آزمايش </w:t>
            </w:r>
            <w:r w:rsidR="00B72C29">
              <w:rPr>
                <w:rFonts w:cs="B Nazanin"/>
                <w:sz w:val="22"/>
                <w:szCs w:val="22"/>
              </w:rPr>
              <w:t xml:space="preserve">PND </w:t>
            </w:r>
            <w:r w:rsidR="00B72C29">
              <w:rPr>
                <w:rFonts w:cs="B Nazanin" w:hint="cs"/>
                <w:sz w:val="22"/>
                <w:szCs w:val="22"/>
                <w:rtl/>
                <w:lang w:bidi="fa-IR"/>
              </w:rPr>
              <w:t>مرحله اول ارجاع شده اند</w:t>
            </w:r>
            <w:r w:rsidRPr="00E27ADE">
              <w:rPr>
                <w:rFonts w:cs="B Nazanin" w:hint="cs"/>
                <w:sz w:val="22"/>
                <w:szCs w:val="22"/>
                <w:rtl/>
              </w:rPr>
              <w:t>؟</w:t>
            </w:r>
            <w:r w:rsidR="00B72C29">
              <w:rPr>
                <w:rFonts w:cs="B Nazanin" w:hint="cs"/>
                <w:sz w:val="22"/>
                <w:szCs w:val="22"/>
                <w:rtl/>
              </w:rPr>
              <w:t xml:space="preserve"> بلي</w:t>
            </w:r>
            <w:r w:rsidR="00B72C29">
              <w:rPr>
                <w:rFonts w:cs="B Nazanin" w:hint="cs"/>
                <w:sz w:val="22"/>
                <w:szCs w:val="22"/>
              </w:rPr>
              <w:sym w:font="Wingdings 2" w:char="F09A"/>
            </w:r>
            <w:r w:rsidR="00B72C29">
              <w:rPr>
                <w:rFonts w:cs="B Nazanin" w:hint="cs"/>
                <w:sz w:val="22"/>
                <w:szCs w:val="22"/>
                <w:rtl/>
              </w:rPr>
              <w:t>-كامل</w:t>
            </w:r>
            <w:r w:rsidR="00B72C29">
              <w:rPr>
                <w:rFonts w:cs="B Nazanin" w:hint="cs"/>
                <w:sz w:val="22"/>
                <w:szCs w:val="22"/>
              </w:rPr>
              <w:sym w:font="Wingdings 2" w:char="F09A"/>
            </w:r>
            <w:r w:rsidR="00B72C29">
              <w:rPr>
                <w:rFonts w:cs="B Nazanin" w:hint="cs"/>
                <w:sz w:val="22"/>
                <w:szCs w:val="22"/>
                <w:rtl/>
              </w:rPr>
              <w:t xml:space="preserve">  ناقص </w:t>
            </w:r>
            <w:r w:rsidR="00B72C29">
              <w:rPr>
                <w:rFonts w:cs="B Nazanin" w:hint="cs"/>
                <w:sz w:val="22"/>
                <w:szCs w:val="22"/>
              </w:rPr>
              <w:sym w:font="Wingdings 2" w:char="F09A"/>
            </w:r>
            <w:r w:rsidR="00B72C29">
              <w:rPr>
                <w:rFonts w:cs="B Nazanin" w:hint="cs"/>
                <w:sz w:val="22"/>
                <w:szCs w:val="22"/>
                <w:rtl/>
              </w:rPr>
              <w:t xml:space="preserve"> خير</w:t>
            </w:r>
            <w:r w:rsidR="00B72C29">
              <w:rPr>
                <w:rFonts w:cs="B Nazanin" w:hint="cs"/>
                <w:sz w:val="22"/>
                <w:szCs w:val="22"/>
              </w:rPr>
              <w:sym w:font="Wingdings 2" w:char="F09A"/>
            </w:r>
            <w:r w:rsidR="00B72C29">
              <w:rPr>
                <w:rFonts w:cs="B Nazanin" w:hint="cs"/>
                <w:sz w:val="22"/>
                <w:szCs w:val="22"/>
                <w:rtl/>
              </w:rPr>
              <w:t xml:space="preserve">                     </w:t>
            </w:r>
          </w:p>
          <w:p w:rsidR="002A6BF2" w:rsidRPr="00B72C29" w:rsidRDefault="00B72C29" w:rsidP="00B72C29">
            <w:pPr>
              <w:rPr>
                <w:rFonts w:cs="B Nazanin"/>
                <w:sz w:val="22"/>
                <w:szCs w:val="22"/>
                <w:rtl/>
              </w:rPr>
            </w:pPr>
            <w:r>
              <w:rPr>
                <w:rFonts w:cs="B Nazanin" w:hint="cs"/>
                <w:sz w:val="22"/>
                <w:szCs w:val="22"/>
                <w:rtl/>
              </w:rPr>
              <w:t xml:space="preserve">  علت نقص و توضيحات :                                                 </w:t>
            </w:r>
          </w:p>
        </w:tc>
        <w:tc>
          <w:tcPr>
            <w:tcW w:w="844" w:type="dxa"/>
            <w:vAlign w:val="center"/>
          </w:tcPr>
          <w:p w:rsidR="002A6BF2" w:rsidRPr="00E27ADE" w:rsidRDefault="00AF5884" w:rsidP="00AF5884">
            <w:pPr>
              <w:jc w:val="center"/>
              <w:rPr>
                <w:rFonts w:cs="B Nazanin"/>
                <w:sz w:val="22"/>
                <w:szCs w:val="22"/>
                <w:rtl/>
              </w:rPr>
            </w:pPr>
            <w:r>
              <w:rPr>
                <w:rFonts w:cs="B Nazanin" w:hint="cs"/>
                <w:b/>
                <w:bCs/>
                <w:sz w:val="22"/>
                <w:szCs w:val="22"/>
                <w:rtl/>
              </w:rPr>
              <w:t>3</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3</w:t>
            </w:r>
          </w:p>
        </w:tc>
        <w:tc>
          <w:tcPr>
            <w:tcW w:w="10163" w:type="dxa"/>
            <w:vAlign w:val="center"/>
          </w:tcPr>
          <w:p w:rsidR="00B72C29" w:rsidRDefault="00B72C29" w:rsidP="00B72C29">
            <w:pPr>
              <w:rPr>
                <w:rFonts w:cs="B Nazanin"/>
                <w:sz w:val="22"/>
                <w:szCs w:val="22"/>
                <w:rtl/>
              </w:rPr>
            </w:pPr>
            <w:r w:rsidRPr="00E27ADE">
              <w:rPr>
                <w:rFonts w:cs="B Nazanin" w:hint="cs"/>
                <w:sz w:val="22"/>
                <w:szCs w:val="22"/>
                <w:rtl/>
              </w:rPr>
              <w:t xml:space="preserve">آيا </w:t>
            </w:r>
            <w:r>
              <w:rPr>
                <w:rFonts w:cs="B Nazanin" w:hint="cs"/>
                <w:sz w:val="22"/>
                <w:szCs w:val="22"/>
                <w:rtl/>
              </w:rPr>
              <w:t xml:space="preserve">زوجهاي ناقل باردار جهت انجام آزمايش </w:t>
            </w:r>
            <w:r>
              <w:rPr>
                <w:rFonts w:cs="B Nazanin"/>
                <w:sz w:val="22"/>
                <w:szCs w:val="22"/>
              </w:rPr>
              <w:t>PND</w:t>
            </w:r>
            <w:r>
              <w:rPr>
                <w:rFonts w:cs="B Nazanin" w:hint="cs"/>
                <w:sz w:val="22"/>
                <w:szCs w:val="22"/>
                <w:rtl/>
                <w:lang w:bidi="fa-IR"/>
              </w:rPr>
              <w:t xml:space="preserve"> </w:t>
            </w:r>
            <w:r>
              <w:rPr>
                <w:rFonts w:cs="B Nazanin"/>
                <w:sz w:val="22"/>
                <w:szCs w:val="22"/>
              </w:rPr>
              <w:t xml:space="preserve"> </w:t>
            </w:r>
            <w:r>
              <w:rPr>
                <w:rFonts w:cs="B Nazanin" w:hint="cs"/>
                <w:sz w:val="22"/>
                <w:szCs w:val="22"/>
                <w:rtl/>
                <w:lang w:bidi="fa-IR"/>
              </w:rPr>
              <w:t>مرحله دوم ارجاع شده اند</w:t>
            </w:r>
            <w:r w:rsidRPr="00E27ADE">
              <w:rPr>
                <w:rFonts w:cs="B Nazanin" w:hint="cs"/>
                <w:sz w:val="22"/>
                <w:szCs w:val="22"/>
                <w:rtl/>
              </w:rPr>
              <w:t>؟</w:t>
            </w:r>
            <w:r>
              <w:rPr>
                <w:rFonts w:cs="B Nazanin" w:hint="cs"/>
                <w:sz w:val="22"/>
                <w:szCs w:val="22"/>
                <w:rtl/>
              </w:rPr>
              <w:t xml:space="preserve">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2A6BF2" w:rsidRPr="00B72C29" w:rsidRDefault="00B72C29" w:rsidP="00B72C29">
            <w:pPr>
              <w:rPr>
                <w:rFonts w:cs="B Nazanin"/>
                <w:sz w:val="22"/>
                <w:szCs w:val="22"/>
                <w:rtl/>
              </w:rPr>
            </w:pPr>
            <w:r>
              <w:rPr>
                <w:rFonts w:cs="B Nazanin" w:hint="cs"/>
                <w:sz w:val="22"/>
                <w:szCs w:val="22"/>
                <w:rtl/>
              </w:rPr>
              <w:t xml:space="preserve">  علت نقص و توضيحات :                                                 </w:t>
            </w:r>
          </w:p>
        </w:tc>
        <w:tc>
          <w:tcPr>
            <w:tcW w:w="844" w:type="dxa"/>
            <w:vAlign w:val="center"/>
          </w:tcPr>
          <w:p w:rsidR="002A6BF2" w:rsidRPr="00E27ADE" w:rsidRDefault="00C66993" w:rsidP="00AF5884">
            <w:pPr>
              <w:jc w:val="center"/>
              <w:rPr>
                <w:rFonts w:cs="B Nazanin"/>
                <w:sz w:val="22"/>
                <w:szCs w:val="22"/>
                <w:rtl/>
              </w:rPr>
            </w:pPr>
            <w:r>
              <w:rPr>
                <w:rFonts w:cs="B Nazanin" w:hint="cs"/>
                <w:b/>
                <w:bCs/>
                <w:sz w:val="22"/>
                <w:szCs w:val="22"/>
                <w:rtl/>
              </w:rPr>
              <w:t>2</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lastRenderedPageBreak/>
              <w:t>4</w:t>
            </w:r>
          </w:p>
        </w:tc>
        <w:tc>
          <w:tcPr>
            <w:tcW w:w="10163" w:type="dxa"/>
            <w:vAlign w:val="center"/>
          </w:tcPr>
          <w:p w:rsidR="00A2030B" w:rsidRDefault="00A2030B" w:rsidP="00A2030B">
            <w:pPr>
              <w:rPr>
                <w:rFonts w:cs="B Nazanin"/>
                <w:sz w:val="22"/>
                <w:szCs w:val="22"/>
                <w:rtl/>
              </w:rPr>
            </w:pPr>
            <w:r>
              <w:rPr>
                <w:rFonts w:cs="B Nazanin" w:hint="cs"/>
                <w:sz w:val="22"/>
                <w:szCs w:val="22"/>
                <w:rtl/>
              </w:rPr>
              <w:t>آيا فرم بررسي انفرادي بيماران مبتلا به تالاسمي ماژور تكميل شده است؟بلي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2030B" w:rsidRPr="00E27ADE" w:rsidRDefault="00A2030B" w:rsidP="00A2030B">
            <w:pPr>
              <w:rPr>
                <w:rFonts w:cs="B Nazanin"/>
                <w:sz w:val="22"/>
                <w:szCs w:val="22"/>
                <w:rtl/>
              </w:rPr>
            </w:pPr>
            <w:r>
              <w:rPr>
                <w:rFonts w:cs="B Nazanin" w:hint="cs"/>
                <w:sz w:val="22"/>
                <w:szCs w:val="22"/>
                <w:rtl/>
              </w:rPr>
              <w:t xml:space="preserve">  علت نقص و توضيحات :                                                 </w:t>
            </w:r>
          </w:p>
        </w:tc>
        <w:tc>
          <w:tcPr>
            <w:tcW w:w="844" w:type="dxa"/>
            <w:vAlign w:val="center"/>
          </w:tcPr>
          <w:p w:rsidR="002A6BF2" w:rsidRPr="00E27ADE" w:rsidRDefault="00C66993" w:rsidP="00AF5884">
            <w:pPr>
              <w:jc w:val="center"/>
              <w:rPr>
                <w:rFonts w:cs="B Nazanin"/>
                <w:sz w:val="22"/>
                <w:szCs w:val="22"/>
                <w:rtl/>
              </w:rPr>
            </w:pPr>
            <w:r>
              <w:rPr>
                <w:rFonts w:cs="B Nazanin" w:hint="cs"/>
                <w:b/>
                <w:bCs/>
                <w:sz w:val="22"/>
                <w:szCs w:val="22"/>
                <w:rtl/>
              </w:rPr>
              <w:t>2</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E27ADE" w:rsidRPr="00E27ADE" w:rsidTr="00AF6A24">
        <w:trPr>
          <w:jc w:val="center"/>
        </w:trPr>
        <w:tc>
          <w:tcPr>
            <w:tcW w:w="633" w:type="dxa"/>
            <w:vAlign w:val="center"/>
          </w:tcPr>
          <w:p w:rsidR="002A6BF2" w:rsidRPr="003B41CF" w:rsidRDefault="002A6BF2" w:rsidP="003B41CF">
            <w:pPr>
              <w:jc w:val="center"/>
              <w:rPr>
                <w:rFonts w:cs="B Nazanin"/>
                <w:sz w:val="22"/>
                <w:szCs w:val="22"/>
                <w:rtl/>
              </w:rPr>
            </w:pPr>
            <w:r w:rsidRPr="003B41CF">
              <w:rPr>
                <w:rFonts w:cs="B Nazanin" w:hint="cs"/>
                <w:sz w:val="22"/>
                <w:szCs w:val="22"/>
                <w:rtl/>
              </w:rPr>
              <w:t>5</w:t>
            </w:r>
          </w:p>
        </w:tc>
        <w:tc>
          <w:tcPr>
            <w:tcW w:w="10163" w:type="dxa"/>
            <w:vAlign w:val="center"/>
          </w:tcPr>
          <w:p w:rsidR="00A2030B" w:rsidRDefault="00E27ADE" w:rsidP="00A2030B">
            <w:pPr>
              <w:rPr>
                <w:rFonts w:cs="B Nazanin"/>
                <w:sz w:val="22"/>
                <w:szCs w:val="22"/>
                <w:rtl/>
              </w:rPr>
            </w:pPr>
            <w:r w:rsidRPr="00E27ADE">
              <w:rPr>
                <w:rFonts w:cs="B Nazanin" w:hint="cs"/>
                <w:sz w:val="22"/>
                <w:szCs w:val="22"/>
                <w:rtl/>
              </w:rPr>
              <w:t>آيا</w:t>
            </w:r>
            <w:r w:rsidR="00A2030B">
              <w:rPr>
                <w:rFonts w:cs="B Nazanin" w:hint="cs"/>
                <w:sz w:val="22"/>
                <w:szCs w:val="22"/>
                <w:rtl/>
              </w:rPr>
              <w:t>زوجهاي ناقلي</w:t>
            </w:r>
            <w:r w:rsidR="00E60681">
              <w:rPr>
                <w:rFonts w:cs="B Nazanin" w:hint="cs"/>
                <w:sz w:val="22"/>
                <w:szCs w:val="22"/>
                <w:rtl/>
              </w:rPr>
              <w:t xml:space="preserve"> </w:t>
            </w:r>
            <w:r w:rsidR="00A2030B">
              <w:rPr>
                <w:rFonts w:cs="B Nazanin" w:hint="cs"/>
                <w:sz w:val="22"/>
                <w:szCs w:val="22"/>
                <w:rtl/>
              </w:rPr>
              <w:t>كه بر اساس نتيجه كه جنين انها مبتلا به تالاسمي ماژور بوده  و بايد سقط كنند پيگيري شده اند؟ بلي</w:t>
            </w:r>
            <w:r w:rsidR="00A2030B">
              <w:rPr>
                <w:rFonts w:cs="B Nazanin" w:hint="cs"/>
                <w:sz w:val="22"/>
                <w:szCs w:val="22"/>
              </w:rPr>
              <w:sym w:font="Wingdings 2" w:char="F09A"/>
            </w:r>
            <w:r w:rsidR="00A2030B">
              <w:rPr>
                <w:rFonts w:cs="B Nazanin" w:hint="cs"/>
                <w:sz w:val="22"/>
                <w:szCs w:val="22"/>
                <w:rtl/>
              </w:rPr>
              <w:t>-كامل</w:t>
            </w:r>
            <w:r w:rsidR="00A2030B">
              <w:rPr>
                <w:rFonts w:cs="B Nazanin" w:hint="cs"/>
                <w:sz w:val="22"/>
                <w:szCs w:val="22"/>
              </w:rPr>
              <w:sym w:font="Wingdings 2" w:char="F09A"/>
            </w:r>
            <w:r w:rsidR="00A2030B">
              <w:rPr>
                <w:rFonts w:cs="B Nazanin" w:hint="cs"/>
                <w:sz w:val="22"/>
                <w:szCs w:val="22"/>
                <w:rtl/>
              </w:rPr>
              <w:t xml:space="preserve">  ناقص </w:t>
            </w:r>
            <w:r w:rsidR="00A2030B">
              <w:rPr>
                <w:rFonts w:cs="B Nazanin" w:hint="cs"/>
                <w:sz w:val="22"/>
                <w:szCs w:val="22"/>
              </w:rPr>
              <w:sym w:font="Wingdings 2" w:char="F09A"/>
            </w:r>
            <w:r w:rsidR="00A2030B">
              <w:rPr>
                <w:rFonts w:cs="B Nazanin" w:hint="cs"/>
                <w:sz w:val="22"/>
                <w:szCs w:val="22"/>
                <w:rtl/>
              </w:rPr>
              <w:t xml:space="preserve"> خير</w:t>
            </w:r>
            <w:r w:rsidR="00A2030B">
              <w:rPr>
                <w:rFonts w:cs="B Nazanin" w:hint="cs"/>
                <w:sz w:val="22"/>
                <w:szCs w:val="22"/>
              </w:rPr>
              <w:sym w:font="Wingdings 2" w:char="F09A"/>
            </w:r>
            <w:r w:rsidR="00A2030B">
              <w:rPr>
                <w:rFonts w:cs="B Nazanin" w:hint="cs"/>
                <w:sz w:val="22"/>
                <w:szCs w:val="22"/>
                <w:rtl/>
              </w:rPr>
              <w:t xml:space="preserve">                     </w:t>
            </w:r>
          </w:p>
          <w:p w:rsidR="002A6BF2" w:rsidRPr="00E27ADE" w:rsidRDefault="00A2030B" w:rsidP="00A2030B">
            <w:pPr>
              <w:rPr>
                <w:rFonts w:cs="B Nazanin"/>
                <w:sz w:val="22"/>
                <w:szCs w:val="22"/>
              </w:rPr>
            </w:pPr>
            <w:r>
              <w:rPr>
                <w:rFonts w:cs="B Nazanin" w:hint="cs"/>
                <w:sz w:val="22"/>
                <w:szCs w:val="22"/>
                <w:rtl/>
              </w:rPr>
              <w:t xml:space="preserve">  علت نقص و توضيحات :                                                 </w:t>
            </w:r>
            <w:r w:rsidR="00C0436B" w:rsidRPr="00E27ADE">
              <w:rPr>
                <w:rFonts w:cs="B Nazanin" w:hint="cs"/>
                <w:sz w:val="22"/>
                <w:szCs w:val="22"/>
                <w:rtl/>
              </w:rPr>
              <w:t>)</w:t>
            </w:r>
          </w:p>
        </w:tc>
        <w:tc>
          <w:tcPr>
            <w:tcW w:w="844" w:type="dxa"/>
            <w:vAlign w:val="center"/>
          </w:tcPr>
          <w:p w:rsidR="002A6BF2" w:rsidRPr="00E27ADE" w:rsidRDefault="00C66993" w:rsidP="00AF5884">
            <w:pPr>
              <w:jc w:val="center"/>
              <w:rPr>
                <w:rFonts w:cs="B Nazanin"/>
                <w:sz w:val="22"/>
                <w:szCs w:val="22"/>
                <w:rtl/>
                <w:lang w:bidi="fa-IR"/>
              </w:rPr>
            </w:pPr>
            <w:r>
              <w:rPr>
                <w:rFonts w:cs="B Nazanin" w:hint="cs"/>
                <w:b/>
                <w:bCs/>
                <w:sz w:val="22"/>
                <w:szCs w:val="22"/>
                <w:rtl/>
              </w:rPr>
              <w:t>2</w:t>
            </w:r>
          </w:p>
        </w:tc>
        <w:tc>
          <w:tcPr>
            <w:tcW w:w="610" w:type="dxa"/>
            <w:vAlign w:val="center"/>
          </w:tcPr>
          <w:p w:rsidR="002A6BF2" w:rsidRPr="00E27ADE" w:rsidRDefault="002A6BF2" w:rsidP="00AC4B26">
            <w:pPr>
              <w:rPr>
                <w:rFonts w:cs="B Nazanin"/>
                <w:sz w:val="22"/>
                <w:szCs w:val="22"/>
                <w:rtl/>
              </w:rPr>
            </w:pPr>
          </w:p>
        </w:tc>
        <w:tc>
          <w:tcPr>
            <w:tcW w:w="859" w:type="dxa"/>
            <w:vAlign w:val="center"/>
          </w:tcPr>
          <w:p w:rsidR="002A6BF2" w:rsidRPr="00E27ADE" w:rsidRDefault="002A6BF2" w:rsidP="00AC4B26">
            <w:pPr>
              <w:rPr>
                <w:rFonts w:cs="B Nazanin"/>
                <w:sz w:val="22"/>
                <w:szCs w:val="22"/>
                <w:rtl/>
              </w:rPr>
            </w:pPr>
          </w:p>
        </w:tc>
        <w:tc>
          <w:tcPr>
            <w:tcW w:w="701" w:type="dxa"/>
            <w:vAlign w:val="center"/>
          </w:tcPr>
          <w:p w:rsidR="002A6BF2" w:rsidRPr="00E27ADE" w:rsidRDefault="002A6BF2" w:rsidP="00AC4B26">
            <w:pPr>
              <w:rPr>
                <w:rFonts w:cs="B Nazanin"/>
                <w:sz w:val="22"/>
                <w:szCs w:val="22"/>
                <w:rtl/>
              </w:rPr>
            </w:pPr>
          </w:p>
        </w:tc>
        <w:tc>
          <w:tcPr>
            <w:tcW w:w="858" w:type="dxa"/>
            <w:vAlign w:val="center"/>
          </w:tcPr>
          <w:p w:rsidR="002A6BF2" w:rsidRPr="00E27ADE" w:rsidRDefault="002A6BF2" w:rsidP="00AC4B26">
            <w:pPr>
              <w:rPr>
                <w:rFonts w:cs="B Nazanin"/>
                <w:sz w:val="22"/>
                <w:szCs w:val="22"/>
                <w:rtl/>
              </w:rPr>
            </w:pPr>
          </w:p>
        </w:tc>
      </w:tr>
      <w:tr w:rsidR="003B41CF" w:rsidRPr="00E27ADE" w:rsidTr="00AF6A24">
        <w:trPr>
          <w:jc w:val="center"/>
        </w:trPr>
        <w:tc>
          <w:tcPr>
            <w:tcW w:w="633" w:type="dxa"/>
            <w:vAlign w:val="center"/>
          </w:tcPr>
          <w:p w:rsidR="003B41CF" w:rsidRPr="003B41CF" w:rsidRDefault="003B41CF" w:rsidP="003B41CF">
            <w:pPr>
              <w:jc w:val="center"/>
              <w:rPr>
                <w:rFonts w:cs="B Nazanin"/>
                <w:sz w:val="22"/>
                <w:szCs w:val="22"/>
                <w:rtl/>
              </w:rPr>
            </w:pPr>
            <w:r w:rsidRPr="003B41CF">
              <w:rPr>
                <w:rFonts w:cs="B Nazanin" w:hint="cs"/>
                <w:sz w:val="22"/>
                <w:szCs w:val="22"/>
                <w:rtl/>
              </w:rPr>
              <w:t>6</w:t>
            </w:r>
          </w:p>
        </w:tc>
        <w:tc>
          <w:tcPr>
            <w:tcW w:w="10163" w:type="dxa"/>
            <w:vAlign w:val="center"/>
          </w:tcPr>
          <w:p w:rsidR="00A2030B" w:rsidRDefault="00A2030B" w:rsidP="00A2030B">
            <w:pPr>
              <w:rPr>
                <w:rFonts w:cs="B Nazanin"/>
                <w:sz w:val="22"/>
                <w:szCs w:val="22"/>
                <w:rtl/>
              </w:rPr>
            </w:pPr>
            <w:r>
              <w:rPr>
                <w:rFonts w:cs="B Nazanin" w:hint="cs"/>
                <w:sz w:val="22"/>
                <w:szCs w:val="22"/>
                <w:rtl/>
              </w:rPr>
              <w:t>آيا بيمارانيكه غيبت از درمان دارند پيگيري شده اند؟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3B41CF" w:rsidRPr="00E27ADE" w:rsidRDefault="00A2030B" w:rsidP="00A2030B">
            <w:pPr>
              <w:rPr>
                <w:rFonts w:cs="B Nazanin"/>
                <w:sz w:val="22"/>
                <w:szCs w:val="22"/>
                <w:rtl/>
              </w:rPr>
            </w:pPr>
            <w:r>
              <w:rPr>
                <w:rFonts w:cs="B Nazanin" w:hint="cs"/>
                <w:sz w:val="22"/>
                <w:szCs w:val="22"/>
                <w:rtl/>
              </w:rPr>
              <w:t xml:space="preserve">  علت نقص و توضيحات :                                                 </w:t>
            </w:r>
          </w:p>
        </w:tc>
        <w:tc>
          <w:tcPr>
            <w:tcW w:w="844" w:type="dxa"/>
            <w:vAlign w:val="center"/>
          </w:tcPr>
          <w:p w:rsidR="003B41CF" w:rsidRPr="00E27ADE" w:rsidRDefault="00C66993" w:rsidP="00AF5884">
            <w:pPr>
              <w:jc w:val="center"/>
              <w:rPr>
                <w:rFonts w:cs="B Nazanin"/>
                <w:b/>
                <w:bCs/>
                <w:sz w:val="22"/>
                <w:szCs w:val="22"/>
                <w:rtl/>
              </w:rPr>
            </w:pPr>
            <w:r>
              <w:rPr>
                <w:rFonts w:cs="B Nazanin" w:hint="cs"/>
                <w:b/>
                <w:bCs/>
                <w:sz w:val="22"/>
                <w:szCs w:val="22"/>
                <w:rtl/>
              </w:rPr>
              <w:t>2</w:t>
            </w:r>
          </w:p>
        </w:tc>
        <w:tc>
          <w:tcPr>
            <w:tcW w:w="610" w:type="dxa"/>
            <w:vAlign w:val="center"/>
          </w:tcPr>
          <w:p w:rsidR="003B41CF" w:rsidRPr="00E27ADE" w:rsidRDefault="003B41CF" w:rsidP="00AC4B26">
            <w:pPr>
              <w:rPr>
                <w:rFonts w:cs="B Nazanin"/>
                <w:sz w:val="22"/>
                <w:szCs w:val="22"/>
                <w:rtl/>
              </w:rPr>
            </w:pPr>
          </w:p>
        </w:tc>
        <w:tc>
          <w:tcPr>
            <w:tcW w:w="859" w:type="dxa"/>
            <w:vAlign w:val="center"/>
          </w:tcPr>
          <w:p w:rsidR="003B41CF" w:rsidRPr="00E27ADE" w:rsidRDefault="003B41CF" w:rsidP="00AC4B26">
            <w:pPr>
              <w:rPr>
                <w:rFonts w:cs="B Nazanin"/>
                <w:sz w:val="22"/>
                <w:szCs w:val="22"/>
                <w:rtl/>
              </w:rPr>
            </w:pPr>
          </w:p>
        </w:tc>
        <w:tc>
          <w:tcPr>
            <w:tcW w:w="701" w:type="dxa"/>
            <w:vAlign w:val="center"/>
          </w:tcPr>
          <w:p w:rsidR="003B41CF" w:rsidRPr="00E27ADE" w:rsidRDefault="003B41CF" w:rsidP="00AC4B26">
            <w:pPr>
              <w:rPr>
                <w:rFonts w:cs="B Nazanin"/>
                <w:sz w:val="22"/>
                <w:szCs w:val="22"/>
                <w:rtl/>
              </w:rPr>
            </w:pPr>
          </w:p>
        </w:tc>
        <w:tc>
          <w:tcPr>
            <w:tcW w:w="858" w:type="dxa"/>
            <w:vAlign w:val="center"/>
          </w:tcPr>
          <w:p w:rsidR="003B41CF" w:rsidRPr="00E27ADE" w:rsidRDefault="003B41CF" w:rsidP="00AC4B26">
            <w:pPr>
              <w:rPr>
                <w:rFonts w:cs="B Nazanin"/>
                <w:sz w:val="22"/>
                <w:szCs w:val="22"/>
                <w:rtl/>
              </w:rPr>
            </w:pPr>
          </w:p>
        </w:tc>
      </w:tr>
      <w:tr w:rsidR="00AF5884" w:rsidRPr="00E27ADE" w:rsidTr="00552C26">
        <w:trPr>
          <w:jc w:val="center"/>
        </w:trPr>
        <w:tc>
          <w:tcPr>
            <w:tcW w:w="633" w:type="dxa"/>
            <w:vAlign w:val="center"/>
          </w:tcPr>
          <w:p w:rsidR="00AF5884" w:rsidRPr="003B41CF" w:rsidRDefault="00AF5884" w:rsidP="003B41CF">
            <w:pPr>
              <w:jc w:val="center"/>
              <w:rPr>
                <w:rFonts w:cs="B Nazanin"/>
                <w:sz w:val="22"/>
                <w:szCs w:val="22"/>
                <w:rtl/>
              </w:rPr>
            </w:pPr>
            <w:r w:rsidRPr="003B41CF">
              <w:rPr>
                <w:rFonts w:cs="B Nazanin" w:hint="cs"/>
                <w:sz w:val="22"/>
                <w:szCs w:val="22"/>
                <w:rtl/>
              </w:rPr>
              <w:t>7</w:t>
            </w:r>
          </w:p>
        </w:tc>
        <w:tc>
          <w:tcPr>
            <w:tcW w:w="10163" w:type="dxa"/>
            <w:vAlign w:val="center"/>
          </w:tcPr>
          <w:p w:rsidR="00AF5884" w:rsidRDefault="00AF5884" w:rsidP="00A2030B">
            <w:pPr>
              <w:rPr>
                <w:rFonts w:cs="B Nazanin"/>
                <w:sz w:val="22"/>
                <w:szCs w:val="22"/>
                <w:rtl/>
              </w:rPr>
            </w:pPr>
            <w:r w:rsidRPr="00E27ADE">
              <w:rPr>
                <w:rFonts w:cs="B Nazanin" w:hint="cs"/>
                <w:sz w:val="22"/>
                <w:szCs w:val="22"/>
                <w:rtl/>
              </w:rPr>
              <w:t xml:space="preserve">آيا </w:t>
            </w:r>
            <w:r>
              <w:rPr>
                <w:rFonts w:cs="B Nazanin" w:hint="cs"/>
                <w:sz w:val="22"/>
                <w:szCs w:val="22"/>
                <w:rtl/>
              </w:rPr>
              <w:t>آيا فرم پيگيري بيماري در پرونده خانوار بيمار قرار دارد و پيگيرها در آن ثبت شده است؟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F5884" w:rsidRPr="00E27ADE" w:rsidRDefault="00AF5884" w:rsidP="00A2030B">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552C26">
        <w:trPr>
          <w:jc w:val="center"/>
        </w:trPr>
        <w:tc>
          <w:tcPr>
            <w:tcW w:w="633" w:type="dxa"/>
            <w:vAlign w:val="center"/>
          </w:tcPr>
          <w:p w:rsidR="00AF5884" w:rsidRPr="003B41CF" w:rsidRDefault="00AF5884" w:rsidP="003B41CF">
            <w:pPr>
              <w:jc w:val="center"/>
              <w:rPr>
                <w:rFonts w:cs="B Nazanin"/>
                <w:sz w:val="22"/>
                <w:szCs w:val="22"/>
                <w:rtl/>
              </w:rPr>
            </w:pPr>
            <w:r w:rsidRPr="003B41CF">
              <w:rPr>
                <w:rFonts w:cs="B Nazanin" w:hint="cs"/>
                <w:sz w:val="22"/>
                <w:szCs w:val="22"/>
                <w:rtl/>
              </w:rPr>
              <w:t>8</w:t>
            </w:r>
          </w:p>
        </w:tc>
        <w:tc>
          <w:tcPr>
            <w:tcW w:w="10163" w:type="dxa"/>
            <w:vAlign w:val="center"/>
          </w:tcPr>
          <w:p w:rsidR="00AF5884" w:rsidRDefault="00AF5884" w:rsidP="00A2030B">
            <w:pPr>
              <w:rPr>
                <w:rFonts w:cs="B Nazanin"/>
                <w:sz w:val="22"/>
                <w:szCs w:val="22"/>
                <w:rtl/>
              </w:rPr>
            </w:pPr>
            <w:r>
              <w:rPr>
                <w:rFonts w:cs="B Nazanin" w:hint="cs"/>
                <w:sz w:val="22"/>
                <w:szCs w:val="22"/>
                <w:rtl/>
              </w:rPr>
              <w:t>آيا فرم شماره 6 از خانه هاي بهداشت تحت پوشش جمع آوري مي شود؟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F5884" w:rsidRPr="00E27ADE" w:rsidRDefault="00AF5884" w:rsidP="00A2030B">
            <w:pPr>
              <w:rPr>
                <w:rFonts w:cs="B Nazanin"/>
                <w:sz w:val="22"/>
                <w:szCs w:val="22"/>
                <w:rtl/>
                <w:lang w:bidi="fa-IR"/>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3B41CF">
            <w:pPr>
              <w:jc w:val="center"/>
              <w:rPr>
                <w:rFonts w:cs="B Nazanin"/>
                <w:sz w:val="22"/>
                <w:szCs w:val="22"/>
                <w:rtl/>
              </w:rPr>
            </w:pPr>
            <w:r w:rsidRPr="003B41CF">
              <w:rPr>
                <w:rFonts w:cs="B Nazanin" w:hint="cs"/>
                <w:sz w:val="22"/>
                <w:szCs w:val="22"/>
                <w:rtl/>
              </w:rPr>
              <w:t>9</w:t>
            </w:r>
          </w:p>
        </w:tc>
        <w:tc>
          <w:tcPr>
            <w:tcW w:w="10163" w:type="dxa"/>
            <w:vAlign w:val="center"/>
          </w:tcPr>
          <w:p w:rsidR="00AF5884" w:rsidRDefault="00AF5884" w:rsidP="00A2030B">
            <w:pPr>
              <w:rPr>
                <w:rFonts w:cs="B Nazanin"/>
                <w:sz w:val="22"/>
                <w:szCs w:val="22"/>
                <w:rtl/>
              </w:rPr>
            </w:pPr>
            <w:r w:rsidRPr="00E27ADE">
              <w:rPr>
                <w:rFonts w:cs="B Nazanin" w:hint="cs"/>
                <w:sz w:val="22"/>
                <w:szCs w:val="22"/>
                <w:rtl/>
              </w:rPr>
              <w:t xml:space="preserve">آيا </w:t>
            </w:r>
            <w:r>
              <w:rPr>
                <w:rFonts w:cs="B Nazanin" w:hint="cs"/>
                <w:sz w:val="22"/>
                <w:szCs w:val="22"/>
                <w:rtl/>
              </w:rPr>
              <w:t>فرم شماره 6 آمار به درستي تكميل و ارسال شده است</w:t>
            </w:r>
            <w:r w:rsidRPr="00E27ADE">
              <w:rPr>
                <w:rFonts w:cs="B Nazanin" w:hint="cs"/>
                <w:sz w:val="22"/>
                <w:szCs w:val="22"/>
                <w:rtl/>
              </w:rPr>
              <w:t>؟</w:t>
            </w:r>
            <w:r>
              <w:rPr>
                <w:rFonts w:cs="B Nazanin" w:hint="cs"/>
                <w:sz w:val="22"/>
                <w:szCs w:val="22"/>
                <w:rtl/>
              </w:rPr>
              <w:t xml:space="preserve">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F5884" w:rsidRPr="00E27ADE" w:rsidRDefault="00AF5884" w:rsidP="00A2030B">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10</w:t>
            </w:r>
          </w:p>
        </w:tc>
        <w:tc>
          <w:tcPr>
            <w:tcW w:w="10163" w:type="dxa"/>
            <w:vAlign w:val="center"/>
          </w:tcPr>
          <w:p w:rsidR="00AF5884" w:rsidRPr="00E27ADE" w:rsidRDefault="00AF5884" w:rsidP="00BF459A">
            <w:pPr>
              <w:rPr>
                <w:rFonts w:cs="B Nazanin"/>
                <w:sz w:val="22"/>
                <w:szCs w:val="22"/>
                <w:rtl/>
              </w:rPr>
            </w:pPr>
            <w:r w:rsidRPr="00E27ADE">
              <w:rPr>
                <w:rFonts w:cs="B Nazanin" w:hint="cs"/>
                <w:sz w:val="22"/>
                <w:szCs w:val="22"/>
                <w:rtl/>
              </w:rPr>
              <w:t xml:space="preserve">آيا مشكلات اجرايي و كمبودها به </w:t>
            </w:r>
            <w:r>
              <w:rPr>
                <w:rFonts w:cs="B Nazanin" w:hint="cs"/>
                <w:sz w:val="22"/>
                <w:szCs w:val="22"/>
                <w:rtl/>
              </w:rPr>
              <w:t>مركز بهداشتي درماني</w:t>
            </w:r>
            <w:r w:rsidRPr="00E27ADE">
              <w:rPr>
                <w:rFonts w:cs="B Nazanin" w:hint="cs"/>
                <w:sz w:val="22"/>
                <w:szCs w:val="22"/>
                <w:rtl/>
              </w:rPr>
              <w:t xml:space="preserve"> اعلام مي‌شود؟</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11</w:t>
            </w:r>
          </w:p>
        </w:tc>
        <w:tc>
          <w:tcPr>
            <w:tcW w:w="10163" w:type="dxa"/>
            <w:vAlign w:val="center"/>
          </w:tcPr>
          <w:p w:rsidR="00AF5884" w:rsidRDefault="00AF5884" w:rsidP="00E3176E">
            <w:pPr>
              <w:rPr>
                <w:rFonts w:cs="B Nazanin"/>
                <w:sz w:val="22"/>
                <w:szCs w:val="22"/>
                <w:rtl/>
              </w:rPr>
            </w:pPr>
            <w:r>
              <w:rPr>
                <w:rFonts w:cs="B Nazanin" w:hint="cs"/>
                <w:sz w:val="22"/>
                <w:szCs w:val="22"/>
                <w:rtl/>
              </w:rPr>
              <w:t>آيا فرم شماره 7 براي استراتژ</w:t>
            </w:r>
            <w:r>
              <w:rPr>
                <w:rFonts w:cs="Times New Roman" w:hint="cs"/>
                <w:sz w:val="22"/>
                <w:szCs w:val="22"/>
                <w:rtl/>
              </w:rPr>
              <w:t>ي سوم به درستي تكميل مي شود؟</w:t>
            </w:r>
            <w:r>
              <w:rPr>
                <w:rFonts w:cs="B Nazanin" w:hint="cs"/>
                <w:sz w:val="22"/>
                <w:szCs w:val="22"/>
                <w:rtl/>
              </w:rPr>
              <w:t xml:space="preserve">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F5884" w:rsidRPr="00A2030B" w:rsidRDefault="00AF5884" w:rsidP="00E3176E">
            <w:pPr>
              <w:rPr>
                <w:rFonts w:cs="Times New Roma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12</w:t>
            </w:r>
          </w:p>
        </w:tc>
        <w:tc>
          <w:tcPr>
            <w:tcW w:w="10163" w:type="dxa"/>
            <w:vAlign w:val="center"/>
          </w:tcPr>
          <w:p w:rsidR="00AF5884" w:rsidRDefault="00AF5884" w:rsidP="0054786B">
            <w:pPr>
              <w:rPr>
                <w:rFonts w:cs="B Nazanin"/>
                <w:sz w:val="22"/>
                <w:szCs w:val="22"/>
                <w:rtl/>
              </w:rPr>
            </w:pPr>
            <w:r>
              <w:rPr>
                <w:rFonts w:cs="B Nazanin" w:hint="cs"/>
                <w:sz w:val="22"/>
                <w:szCs w:val="22"/>
                <w:rtl/>
              </w:rPr>
              <w:t>آيا بر اساس الگوريتم شناسايي زوجهاي ناقل در تالاسمي در استراتژي سوم افراد واجد الشرايط(زوجيني كه به هردليل در زمان ازدواج آزمايش انجام نداده اند) به مركز بهداشتي درماني ويژه مشاوره تالاسمي ارجاع شده اند؟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F5884" w:rsidRPr="00E27ADE" w:rsidRDefault="00AF5884" w:rsidP="0054786B">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C4248D">
            <w:pPr>
              <w:rPr>
                <w:rFonts w:cs="B Nazanin"/>
                <w:sz w:val="22"/>
                <w:szCs w:val="22"/>
                <w:rtl/>
              </w:rPr>
            </w:pPr>
            <w:r>
              <w:rPr>
                <w:rFonts w:cs="B Nazanin" w:hint="cs"/>
                <w:sz w:val="22"/>
                <w:szCs w:val="22"/>
                <w:rtl/>
              </w:rPr>
              <w:t>13</w:t>
            </w:r>
          </w:p>
        </w:tc>
        <w:tc>
          <w:tcPr>
            <w:tcW w:w="10163" w:type="dxa"/>
            <w:vAlign w:val="center"/>
          </w:tcPr>
          <w:p w:rsidR="00AF5884" w:rsidRDefault="00AF5884" w:rsidP="0054786B">
            <w:pPr>
              <w:rPr>
                <w:rFonts w:cs="B Nazanin"/>
                <w:sz w:val="22"/>
                <w:szCs w:val="22"/>
              </w:rPr>
            </w:pPr>
            <w:r>
              <w:rPr>
                <w:rFonts w:cs="B Nazanin" w:hint="cs"/>
                <w:sz w:val="22"/>
                <w:szCs w:val="22"/>
                <w:rtl/>
              </w:rPr>
              <w:t>آيا گروههاي هدف در برنامه پيشگيري از بروز بتا تالاسمي ماژورآموزش ديده اند .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54786B">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14</w:t>
            </w:r>
          </w:p>
        </w:tc>
        <w:tc>
          <w:tcPr>
            <w:tcW w:w="10163" w:type="dxa"/>
            <w:vAlign w:val="center"/>
          </w:tcPr>
          <w:p w:rsidR="00AF5884" w:rsidRDefault="00AF5884" w:rsidP="0054786B">
            <w:pPr>
              <w:rPr>
                <w:rFonts w:cs="B Nazanin"/>
                <w:sz w:val="22"/>
                <w:szCs w:val="22"/>
                <w:rtl/>
              </w:rPr>
            </w:pPr>
            <w:r>
              <w:rPr>
                <w:rFonts w:cs="B Nazanin" w:hint="cs"/>
                <w:sz w:val="22"/>
                <w:szCs w:val="22"/>
                <w:rtl/>
              </w:rPr>
              <w:t>آيا والدين بيماران تالاسمي كه فرزند آنها فوت كرده است به مركز بهداشتي درماني ويژه مشاوره تالاسمي ارجاع شده اند؟ بلي</w:t>
            </w:r>
            <w:r>
              <w:rPr>
                <w:rFonts w:cs="B Nazanin" w:hint="cs"/>
                <w:sz w:val="22"/>
                <w:szCs w:val="22"/>
              </w:rPr>
              <w:sym w:font="Wingdings 2" w:char="F09A"/>
            </w:r>
            <w:r>
              <w:rPr>
                <w:rFonts w:cs="B Nazanin" w:hint="cs"/>
                <w:sz w:val="22"/>
                <w:szCs w:val="22"/>
                <w:rtl/>
              </w:rPr>
              <w:t>-كامل</w:t>
            </w:r>
            <w:r>
              <w:rPr>
                <w:rFonts w:cs="B Nazanin" w:hint="cs"/>
                <w:sz w:val="22"/>
                <w:szCs w:val="22"/>
              </w:rPr>
              <w:sym w:font="Wingdings 2" w:char="F09A"/>
            </w:r>
            <w:r>
              <w:rPr>
                <w:rFonts w:cs="B Nazanin" w:hint="cs"/>
                <w:sz w:val="22"/>
                <w:szCs w:val="22"/>
                <w:rtl/>
              </w:rPr>
              <w:t xml:space="preserve">  ناقص </w:t>
            </w:r>
            <w:r>
              <w:rPr>
                <w:rFonts w:cs="B Nazanin" w:hint="cs"/>
                <w:sz w:val="22"/>
                <w:szCs w:val="22"/>
              </w:rPr>
              <w:sym w:font="Wingdings 2" w:char="F09A"/>
            </w:r>
            <w:r>
              <w:rPr>
                <w:rFonts w:cs="B Nazanin" w:hint="cs"/>
                <w:sz w:val="22"/>
                <w:szCs w:val="22"/>
                <w:rtl/>
              </w:rPr>
              <w:t xml:space="preserve"> خير</w:t>
            </w:r>
            <w:r>
              <w:rPr>
                <w:rFonts w:cs="B Nazanin" w:hint="cs"/>
                <w:sz w:val="22"/>
                <w:szCs w:val="22"/>
              </w:rPr>
              <w:sym w:font="Wingdings 2" w:char="F09A"/>
            </w:r>
            <w:r>
              <w:rPr>
                <w:rFonts w:cs="B Nazanin" w:hint="cs"/>
                <w:sz w:val="22"/>
                <w:szCs w:val="22"/>
                <w:rtl/>
              </w:rPr>
              <w:t xml:space="preserve">                     </w:t>
            </w:r>
          </w:p>
          <w:p w:rsidR="00AF5884" w:rsidRPr="00E27ADE" w:rsidRDefault="00AF5884" w:rsidP="0054786B">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15</w:t>
            </w:r>
          </w:p>
        </w:tc>
        <w:tc>
          <w:tcPr>
            <w:tcW w:w="10163" w:type="dxa"/>
            <w:vAlign w:val="center"/>
          </w:tcPr>
          <w:p w:rsidR="00AF5884" w:rsidRDefault="00AF5884" w:rsidP="00973F40">
            <w:pPr>
              <w:rPr>
                <w:rFonts w:cs="B Nazanin"/>
                <w:sz w:val="22"/>
                <w:szCs w:val="22"/>
              </w:rPr>
            </w:pPr>
            <w:r>
              <w:rPr>
                <w:rFonts w:cs="B Nazanin" w:hint="cs"/>
                <w:sz w:val="22"/>
                <w:szCs w:val="22"/>
                <w:rtl/>
              </w:rPr>
              <w:t>آيا زوجهاي ناقل پرخطر جهت انجام آزمايشهاي تكميلي پيگيري شده اند؟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973F40">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16</w:t>
            </w:r>
          </w:p>
        </w:tc>
        <w:tc>
          <w:tcPr>
            <w:tcW w:w="10163" w:type="dxa"/>
            <w:vAlign w:val="center"/>
          </w:tcPr>
          <w:p w:rsidR="00AF5884" w:rsidRDefault="00AF5884" w:rsidP="0054786B">
            <w:pPr>
              <w:rPr>
                <w:rFonts w:cs="B Nazanin"/>
                <w:sz w:val="22"/>
                <w:szCs w:val="22"/>
              </w:rPr>
            </w:pPr>
            <w:r>
              <w:rPr>
                <w:rFonts w:cs="B Nazanin" w:hint="cs"/>
                <w:sz w:val="22"/>
                <w:szCs w:val="22"/>
                <w:rtl/>
              </w:rPr>
              <w:t>آيا طي يكسال گذشته در منطقه تحت پوشش بروز بتا تالاسمي ماژور وجود داشته است؟ بلي</w:t>
            </w:r>
            <w:r>
              <w:rPr>
                <w:rFonts w:cs="B Nazanin"/>
                <w:sz w:val="22"/>
                <w:szCs w:val="22"/>
              </w:rPr>
              <w:sym w:font="Wingdings 2" w:char="009A"/>
            </w:r>
            <w:r>
              <w:rPr>
                <w:rFonts w:cs="B Nazanin" w:hint="cs"/>
                <w:sz w:val="22"/>
                <w:szCs w:val="22"/>
                <w:rtl/>
              </w:rPr>
              <w:t xml:space="preserve">-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54786B">
            <w:pPr>
              <w:rPr>
                <w:rFonts w:cs="B Nazanin"/>
                <w:sz w:val="22"/>
                <w:szCs w:val="22"/>
                <w:rtl/>
              </w:rPr>
            </w:pPr>
            <w:r>
              <w:rPr>
                <w:rFonts w:cs="B Nazanin" w:hint="cs"/>
                <w:sz w:val="22"/>
                <w:szCs w:val="22"/>
                <w:rtl/>
              </w:rPr>
              <w:t xml:space="preserve">  علت بروز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trHeight w:val="902"/>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17</w:t>
            </w:r>
          </w:p>
        </w:tc>
        <w:tc>
          <w:tcPr>
            <w:tcW w:w="10163" w:type="dxa"/>
            <w:vAlign w:val="center"/>
          </w:tcPr>
          <w:p w:rsidR="00AF5884" w:rsidRDefault="00AF5884" w:rsidP="00973F40">
            <w:pPr>
              <w:rPr>
                <w:rFonts w:cs="B Nazanin"/>
                <w:sz w:val="22"/>
                <w:szCs w:val="22"/>
              </w:rPr>
            </w:pPr>
            <w:r>
              <w:rPr>
                <w:rFonts w:cs="B Nazanin" w:hint="cs"/>
                <w:sz w:val="22"/>
                <w:szCs w:val="22"/>
                <w:rtl/>
              </w:rPr>
              <w:t>آيا اسامي زوجهاي ناقل بتا تالاسمي ماژور در دفتر تنظيم خانواده با خودكار قرمز نوشته شده و علامت ستاره در جلوي آن گذاشته شده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973F40">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4432A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lastRenderedPageBreak/>
              <w:t>18</w:t>
            </w:r>
          </w:p>
        </w:tc>
        <w:tc>
          <w:tcPr>
            <w:tcW w:w="10163" w:type="dxa"/>
            <w:vAlign w:val="center"/>
          </w:tcPr>
          <w:p w:rsidR="00AF5884" w:rsidRDefault="00AF5884" w:rsidP="00EF3E61">
            <w:pPr>
              <w:rPr>
                <w:rFonts w:cs="B Nazanin"/>
                <w:sz w:val="22"/>
                <w:szCs w:val="22"/>
              </w:rPr>
            </w:pPr>
            <w:r>
              <w:rPr>
                <w:rFonts w:cs="B Nazanin" w:hint="cs"/>
                <w:sz w:val="22"/>
                <w:szCs w:val="22"/>
                <w:rtl/>
              </w:rPr>
              <w:t>آيا كلاسهاي آموزش براي عموم مردم برگزار شده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EF3E61">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8E143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19</w:t>
            </w:r>
          </w:p>
        </w:tc>
        <w:tc>
          <w:tcPr>
            <w:tcW w:w="10163" w:type="dxa"/>
            <w:vAlign w:val="center"/>
          </w:tcPr>
          <w:p w:rsidR="00AF5884" w:rsidRDefault="00AF5884" w:rsidP="00EF3E61">
            <w:pPr>
              <w:rPr>
                <w:rFonts w:cs="B Nazanin"/>
                <w:sz w:val="22"/>
                <w:szCs w:val="22"/>
              </w:rPr>
            </w:pPr>
            <w:r>
              <w:rPr>
                <w:rFonts w:cs="B Nazanin" w:hint="cs"/>
                <w:sz w:val="22"/>
                <w:szCs w:val="22"/>
                <w:rtl/>
              </w:rPr>
              <w:t>آيا بايگاني نامه ومكاتبات منظم مي باشد؟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EF3E61">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8E143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AF5884" w:rsidRPr="00E27ADE" w:rsidTr="00AF6A24">
        <w:trPr>
          <w:jc w:val="center"/>
        </w:trPr>
        <w:tc>
          <w:tcPr>
            <w:tcW w:w="633" w:type="dxa"/>
            <w:vAlign w:val="center"/>
          </w:tcPr>
          <w:p w:rsidR="00AF5884" w:rsidRPr="003B41CF" w:rsidRDefault="00AF5884" w:rsidP="00AC4B26">
            <w:pPr>
              <w:rPr>
                <w:rFonts w:cs="B Nazanin"/>
                <w:sz w:val="22"/>
                <w:szCs w:val="22"/>
                <w:rtl/>
              </w:rPr>
            </w:pPr>
            <w:r>
              <w:rPr>
                <w:rFonts w:cs="B Nazanin" w:hint="cs"/>
                <w:sz w:val="22"/>
                <w:szCs w:val="22"/>
                <w:rtl/>
              </w:rPr>
              <w:t>20</w:t>
            </w:r>
          </w:p>
        </w:tc>
        <w:tc>
          <w:tcPr>
            <w:tcW w:w="10163" w:type="dxa"/>
            <w:vAlign w:val="center"/>
          </w:tcPr>
          <w:p w:rsidR="00AF5884" w:rsidRDefault="00AF5884" w:rsidP="002C13D8">
            <w:pPr>
              <w:rPr>
                <w:rFonts w:cs="B Nazanin"/>
                <w:sz w:val="22"/>
                <w:szCs w:val="22"/>
              </w:rPr>
            </w:pPr>
            <w:r>
              <w:rPr>
                <w:rFonts w:cs="B Nazanin" w:hint="cs"/>
                <w:sz w:val="22"/>
                <w:szCs w:val="22"/>
                <w:rtl/>
              </w:rPr>
              <w:t>آيا برنامه ريزي جهت آموزش گروههاي هدف تحت پوشش صورت گرفته است؟ بلي</w:t>
            </w:r>
            <w:r>
              <w:rPr>
                <w:rFonts w:cs="B Nazanin"/>
                <w:sz w:val="22"/>
                <w:szCs w:val="22"/>
              </w:rPr>
              <w:sym w:font="Wingdings 2" w:char="009A"/>
            </w:r>
            <w:r>
              <w:rPr>
                <w:rFonts w:cs="B Nazanin" w:hint="cs"/>
                <w:sz w:val="22"/>
                <w:szCs w:val="22"/>
                <w:rtl/>
              </w:rPr>
              <w:t>-كامل</w:t>
            </w:r>
            <w:r>
              <w:rPr>
                <w:rFonts w:cs="B Nazanin"/>
                <w:sz w:val="22"/>
                <w:szCs w:val="22"/>
              </w:rPr>
              <w:sym w:font="Wingdings 2" w:char="009A"/>
            </w:r>
            <w:r>
              <w:rPr>
                <w:rFonts w:cs="B Nazanin" w:hint="cs"/>
                <w:sz w:val="22"/>
                <w:szCs w:val="22"/>
                <w:rtl/>
              </w:rPr>
              <w:t xml:space="preserve">  ناقص </w:t>
            </w:r>
            <w:r>
              <w:rPr>
                <w:rFonts w:cs="B Nazanin"/>
                <w:sz w:val="22"/>
                <w:szCs w:val="22"/>
              </w:rPr>
              <w:sym w:font="Wingdings 2" w:char="009A"/>
            </w:r>
            <w:r>
              <w:rPr>
                <w:rFonts w:cs="B Nazanin" w:hint="cs"/>
                <w:sz w:val="22"/>
                <w:szCs w:val="22"/>
                <w:rtl/>
              </w:rPr>
              <w:t xml:space="preserve"> خير</w:t>
            </w:r>
            <w:r>
              <w:rPr>
                <w:rFonts w:cs="B Nazanin"/>
                <w:sz w:val="22"/>
                <w:szCs w:val="22"/>
              </w:rPr>
              <w:sym w:font="Wingdings 2" w:char="009A"/>
            </w:r>
            <w:r>
              <w:rPr>
                <w:rFonts w:cs="B Nazanin" w:hint="cs"/>
                <w:sz w:val="22"/>
                <w:szCs w:val="22"/>
                <w:rtl/>
              </w:rPr>
              <w:t xml:space="preserve">                     </w:t>
            </w:r>
          </w:p>
          <w:p w:rsidR="00AF5884" w:rsidRPr="00E27ADE" w:rsidRDefault="00AF5884" w:rsidP="002C13D8">
            <w:pPr>
              <w:rPr>
                <w:rFonts w:cs="B Nazanin"/>
                <w:sz w:val="22"/>
                <w:szCs w:val="22"/>
                <w:rtl/>
              </w:rPr>
            </w:pPr>
            <w:r>
              <w:rPr>
                <w:rFonts w:cs="B Nazanin" w:hint="cs"/>
                <w:sz w:val="22"/>
                <w:szCs w:val="22"/>
                <w:rtl/>
              </w:rPr>
              <w:t xml:space="preserve">  علت نقص و توضيحات :                                                 </w:t>
            </w:r>
          </w:p>
        </w:tc>
        <w:tc>
          <w:tcPr>
            <w:tcW w:w="844" w:type="dxa"/>
          </w:tcPr>
          <w:p w:rsidR="00AF5884" w:rsidRDefault="00AF5884" w:rsidP="00AF5884">
            <w:pPr>
              <w:jc w:val="center"/>
            </w:pPr>
            <w:r w:rsidRPr="008E143F">
              <w:rPr>
                <w:rFonts w:cs="B Nazanin" w:hint="cs"/>
                <w:b/>
                <w:bCs/>
                <w:sz w:val="22"/>
                <w:szCs w:val="22"/>
                <w:rtl/>
              </w:rPr>
              <w:t>2</w:t>
            </w:r>
          </w:p>
        </w:tc>
        <w:tc>
          <w:tcPr>
            <w:tcW w:w="610" w:type="dxa"/>
            <w:vAlign w:val="center"/>
          </w:tcPr>
          <w:p w:rsidR="00AF5884" w:rsidRPr="00E27ADE" w:rsidRDefault="00AF5884" w:rsidP="00AC4B26">
            <w:pPr>
              <w:rPr>
                <w:rFonts w:cs="B Nazanin"/>
                <w:sz w:val="22"/>
                <w:szCs w:val="22"/>
                <w:rtl/>
              </w:rPr>
            </w:pPr>
          </w:p>
        </w:tc>
        <w:tc>
          <w:tcPr>
            <w:tcW w:w="859"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58" w:type="dxa"/>
            <w:vAlign w:val="center"/>
          </w:tcPr>
          <w:p w:rsidR="00AF5884" w:rsidRPr="00E27ADE" w:rsidRDefault="00AF5884" w:rsidP="00AC4B26">
            <w:pPr>
              <w:rPr>
                <w:rFonts w:cs="B Nazanin"/>
                <w:sz w:val="22"/>
                <w:szCs w:val="22"/>
                <w:rtl/>
              </w:rPr>
            </w:pPr>
          </w:p>
        </w:tc>
      </w:tr>
      <w:tr w:rsidR="003B41CF" w:rsidRPr="00E27ADE" w:rsidTr="00AF6A24">
        <w:trPr>
          <w:jc w:val="center"/>
        </w:trPr>
        <w:tc>
          <w:tcPr>
            <w:tcW w:w="10796" w:type="dxa"/>
            <w:gridSpan w:val="2"/>
            <w:shd w:val="clear" w:color="auto" w:fill="8DB3E2" w:themeFill="text2" w:themeFillTint="66"/>
            <w:vAlign w:val="center"/>
          </w:tcPr>
          <w:p w:rsidR="003B41CF" w:rsidRPr="00E27ADE" w:rsidRDefault="003B41CF" w:rsidP="005743C2">
            <w:pPr>
              <w:jc w:val="center"/>
              <w:rPr>
                <w:rFonts w:cs="B Nazanin"/>
                <w:sz w:val="22"/>
                <w:szCs w:val="22"/>
                <w:rtl/>
              </w:rPr>
            </w:pPr>
            <w:r w:rsidRPr="00E27ADE">
              <w:rPr>
                <w:rFonts w:cs="B Nazanin" w:hint="cs"/>
                <w:b/>
                <w:bCs/>
                <w:sz w:val="22"/>
                <w:szCs w:val="22"/>
                <w:rtl/>
              </w:rPr>
              <w:t>جمع امتيازات</w:t>
            </w:r>
          </w:p>
        </w:tc>
        <w:tc>
          <w:tcPr>
            <w:tcW w:w="844" w:type="dxa"/>
            <w:shd w:val="clear" w:color="auto" w:fill="8DB3E2" w:themeFill="text2" w:themeFillTint="66"/>
            <w:vAlign w:val="center"/>
          </w:tcPr>
          <w:p w:rsidR="003B41CF" w:rsidRPr="00E27ADE" w:rsidRDefault="00AF5884" w:rsidP="00AF5884">
            <w:pPr>
              <w:jc w:val="center"/>
              <w:rPr>
                <w:rFonts w:cs="B Nazanin"/>
                <w:sz w:val="22"/>
                <w:szCs w:val="22"/>
                <w:rtl/>
              </w:rPr>
            </w:pPr>
            <w:r>
              <w:rPr>
                <w:rFonts w:cs="B Nazanin" w:hint="cs"/>
                <w:sz w:val="22"/>
                <w:szCs w:val="22"/>
                <w:rtl/>
              </w:rPr>
              <w:t>42</w:t>
            </w:r>
          </w:p>
        </w:tc>
        <w:tc>
          <w:tcPr>
            <w:tcW w:w="610" w:type="dxa"/>
            <w:shd w:val="clear" w:color="auto" w:fill="8DB3E2" w:themeFill="text2" w:themeFillTint="66"/>
            <w:vAlign w:val="center"/>
          </w:tcPr>
          <w:p w:rsidR="003B41CF" w:rsidRPr="00E27ADE" w:rsidRDefault="003B41CF" w:rsidP="00AC4B26">
            <w:pPr>
              <w:rPr>
                <w:rFonts w:cs="B Nazanin"/>
                <w:sz w:val="22"/>
                <w:szCs w:val="22"/>
                <w:rtl/>
              </w:rPr>
            </w:pPr>
          </w:p>
        </w:tc>
        <w:tc>
          <w:tcPr>
            <w:tcW w:w="859" w:type="dxa"/>
            <w:shd w:val="clear" w:color="auto" w:fill="8DB3E2" w:themeFill="text2" w:themeFillTint="66"/>
            <w:vAlign w:val="center"/>
          </w:tcPr>
          <w:p w:rsidR="003B41CF" w:rsidRPr="00E27ADE" w:rsidRDefault="003B41CF" w:rsidP="00AC4B26">
            <w:pPr>
              <w:rPr>
                <w:rFonts w:cs="B Nazanin"/>
                <w:sz w:val="22"/>
                <w:szCs w:val="22"/>
                <w:rtl/>
              </w:rPr>
            </w:pPr>
          </w:p>
        </w:tc>
        <w:tc>
          <w:tcPr>
            <w:tcW w:w="701" w:type="dxa"/>
            <w:shd w:val="clear" w:color="auto" w:fill="8DB3E2" w:themeFill="text2" w:themeFillTint="66"/>
            <w:vAlign w:val="center"/>
          </w:tcPr>
          <w:p w:rsidR="003B41CF" w:rsidRPr="00E27ADE" w:rsidRDefault="003B41CF" w:rsidP="00AC4B26">
            <w:pPr>
              <w:rPr>
                <w:rFonts w:cs="B Nazanin"/>
                <w:sz w:val="22"/>
                <w:szCs w:val="22"/>
                <w:rtl/>
              </w:rPr>
            </w:pPr>
          </w:p>
        </w:tc>
        <w:tc>
          <w:tcPr>
            <w:tcW w:w="858" w:type="dxa"/>
            <w:shd w:val="clear" w:color="auto" w:fill="8DB3E2" w:themeFill="text2" w:themeFillTint="66"/>
            <w:vAlign w:val="center"/>
          </w:tcPr>
          <w:p w:rsidR="003B41CF" w:rsidRPr="00E27ADE" w:rsidRDefault="003B41CF" w:rsidP="00AC4B26">
            <w:pPr>
              <w:rPr>
                <w:rFonts w:cs="B Nazanin"/>
                <w:sz w:val="22"/>
                <w:szCs w:val="22"/>
                <w:rtl/>
              </w:rPr>
            </w:pPr>
          </w:p>
        </w:tc>
      </w:tr>
    </w:tbl>
    <w:p w:rsidR="00401D9B" w:rsidRPr="00E27ADE" w:rsidRDefault="00401D9B" w:rsidP="00E8330A">
      <w:pPr>
        <w:rPr>
          <w:rFonts w:cs="B Nazanin"/>
          <w:sz w:val="22"/>
          <w:szCs w:val="22"/>
          <w:rtl/>
        </w:rPr>
      </w:pPr>
      <w:bookmarkStart w:id="0" w:name="_GoBack"/>
      <w:bookmarkEnd w:id="0"/>
    </w:p>
    <w:tbl>
      <w:tblPr>
        <w:tblStyle w:val="TableGrid"/>
        <w:bidiVisual/>
        <w:tblW w:w="14627" w:type="dxa"/>
        <w:jc w:val="center"/>
        <w:tblLook w:val="04A0"/>
      </w:tblPr>
      <w:tblGrid>
        <w:gridCol w:w="688"/>
        <w:gridCol w:w="10088"/>
        <w:gridCol w:w="841"/>
        <w:gridCol w:w="700"/>
        <w:gridCol w:w="805"/>
        <w:gridCol w:w="701"/>
        <w:gridCol w:w="804"/>
      </w:tblGrid>
      <w:tr w:rsidR="00C52320" w:rsidRPr="00E27ADE" w:rsidTr="00E60681">
        <w:trPr>
          <w:jc w:val="center"/>
        </w:trPr>
        <w:tc>
          <w:tcPr>
            <w:tcW w:w="688" w:type="dxa"/>
            <w:vMerge w:val="restart"/>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رديف</w:t>
            </w:r>
          </w:p>
        </w:tc>
        <w:tc>
          <w:tcPr>
            <w:tcW w:w="10088" w:type="dxa"/>
            <w:vMerge w:val="restart"/>
            <w:shd w:val="clear" w:color="auto" w:fill="8DB3E2" w:themeFill="text2" w:themeFillTint="66"/>
            <w:vAlign w:val="center"/>
          </w:tcPr>
          <w:p w:rsidR="00C52320" w:rsidRPr="00E27ADE" w:rsidRDefault="00401D9B" w:rsidP="00C52320">
            <w:pPr>
              <w:jc w:val="center"/>
              <w:rPr>
                <w:rFonts w:cs="B Nazanin"/>
                <w:b/>
                <w:bCs/>
                <w:sz w:val="22"/>
                <w:szCs w:val="22"/>
                <w:rtl/>
              </w:rPr>
            </w:pPr>
            <w:r>
              <w:rPr>
                <w:rFonts w:cs="B Nazanin" w:hint="cs"/>
                <w:b/>
                <w:bCs/>
                <w:sz w:val="22"/>
                <w:szCs w:val="22"/>
                <w:rtl/>
              </w:rPr>
              <w:t>آگاهي سنجي</w:t>
            </w:r>
          </w:p>
        </w:tc>
        <w:tc>
          <w:tcPr>
            <w:tcW w:w="841" w:type="dxa"/>
            <w:vMerge w:val="restart"/>
            <w:shd w:val="clear" w:color="auto" w:fill="8DB3E2" w:themeFill="text2" w:themeFillTint="66"/>
            <w:vAlign w:val="center"/>
          </w:tcPr>
          <w:p w:rsidR="00C52320" w:rsidRPr="00E27ADE" w:rsidRDefault="00C52320" w:rsidP="006737EE">
            <w:pPr>
              <w:jc w:val="center"/>
              <w:rPr>
                <w:rFonts w:cs="B Nazanin"/>
                <w:b/>
                <w:bCs/>
                <w:sz w:val="22"/>
                <w:szCs w:val="22"/>
                <w:rtl/>
              </w:rPr>
            </w:pPr>
            <w:r w:rsidRPr="00E27ADE">
              <w:rPr>
                <w:rFonts w:cs="B Nazanin" w:hint="cs"/>
                <w:b/>
                <w:bCs/>
                <w:sz w:val="22"/>
                <w:szCs w:val="22"/>
                <w:rtl/>
              </w:rPr>
              <w:t>حداكثر امتياز</w:t>
            </w:r>
          </w:p>
        </w:tc>
        <w:tc>
          <w:tcPr>
            <w:tcW w:w="3010" w:type="dxa"/>
            <w:gridSpan w:val="4"/>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امتياز كسب شده</w:t>
            </w:r>
          </w:p>
        </w:tc>
      </w:tr>
      <w:tr w:rsidR="00C52320" w:rsidRPr="00E27ADE" w:rsidTr="00E60681">
        <w:trPr>
          <w:jc w:val="center"/>
        </w:trPr>
        <w:tc>
          <w:tcPr>
            <w:tcW w:w="688" w:type="dxa"/>
            <w:vMerge/>
            <w:shd w:val="clear" w:color="auto" w:fill="8DB3E2" w:themeFill="text2" w:themeFillTint="66"/>
            <w:vAlign w:val="center"/>
          </w:tcPr>
          <w:p w:rsidR="00C52320" w:rsidRPr="00E27ADE" w:rsidRDefault="00C52320" w:rsidP="00AC4B26">
            <w:pPr>
              <w:rPr>
                <w:rFonts w:cs="B Nazanin"/>
                <w:sz w:val="22"/>
                <w:szCs w:val="22"/>
                <w:rtl/>
              </w:rPr>
            </w:pPr>
          </w:p>
        </w:tc>
        <w:tc>
          <w:tcPr>
            <w:tcW w:w="10088" w:type="dxa"/>
            <w:vMerge/>
            <w:shd w:val="clear" w:color="auto" w:fill="8DB3E2" w:themeFill="text2" w:themeFillTint="66"/>
            <w:vAlign w:val="center"/>
          </w:tcPr>
          <w:p w:rsidR="00C52320" w:rsidRPr="00E27ADE" w:rsidRDefault="00C52320" w:rsidP="00AF65F4">
            <w:pPr>
              <w:rPr>
                <w:rFonts w:cs="B Nazanin"/>
                <w:sz w:val="22"/>
                <w:szCs w:val="22"/>
                <w:rtl/>
              </w:rPr>
            </w:pPr>
          </w:p>
        </w:tc>
        <w:tc>
          <w:tcPr>
            <w:tcW w:w="841" w:type="dxa"/>
            <w:vMerge/>
            <w:shd w:val="clear" w:color="auto" w:fill="8DB3E2" w:themeFill="text2" w:themeFillTint="66"/>
            <w:vAlign w:val="center"/>
          </w:tcPr>
          <w:p w:rsidR="00C52320" w:rsidRPr="00E27ADE" w:rsidRDefault="00C52320" w:rsidP="006737EE">
            <w:pPr>
              <w:jc w:val="center"/>
              <w:rPr>
                <w:rFonts w:cs="B Nazanin"/>
                <w:b/>
                <w:bCs/>
                <w:sz w:val="22"/>
                <w:szCs w:val="22"/>
                <w:rtl/>
              </w:rPr>
            </w:pPr>
          </w:p>
        </w:tc>
        <w:tc>
          <w:tcPr>
            <w:tcW w:w="700"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بهار</w:t>
            </w:r>
          </w:p>
        </w:tc>
        <w:tc>
          <w:tcPr>
            <w:tcW w:w="805"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تابستان</w:t>
            </w:r>
          </w:p>
        </w:tc>
        <w:tc>
          <w:tcPr>
            <w:tcW w:w="701"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پاييز</w:t>
            </w:r>
          </w:p>
        </w:tc>
        <w:tc>
          <w:tcPr>
            <w:tcW w:w="804" w:type="dxa"/>
            <w:shd w:val="clear" w:color="auto" w:fill="8DB3E2" w:themeFill="text2" w:themeFillTint="66"/>
            <w:vAlign w:val="center"/>
          </w:tcPr>
          <w:p w:rsidR="00C52320" w:rsidRPr="00E27ADE" w:rsidRDefault="00C52320" w:rsidP="00AC4B26">
            <w:pPr>
              <w:jc w:val="center"/>
              <w:rPr>
                <w:rFonts w:cs="B Nazanin"/>
                <w:b/>
                <w:bCs/>
                <w:sz w:val="22"/>
                <w:szCs w:val="22"/>
                <w:rtl/>
              </w:rPr>
            </w:pPr>
            <w:r w:rsidRPr="00E27ADE">
              <w:rPr>
                <w:rFonts w:cs="B Nazanin" w:hint="cs"/>
                <w:b/>
                <w:bCs/>
                <w:sz w:val="22"/>
                <w:szCs w:val="22"/>
                <w:rtl/>
              </w:rPr>
              <w:t>زمستان</w:t>
            </w:r>
          </w:p>
        </w:tc>
      </w:tr>
      <w:tr w:rsidR="00AF5884" w:rsidRPr="00E27ADE" w:rsidTr="00A63704">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1</w:t>
            </w:r>
          </w:p>
        </w:tc>
        <w:tc>
          <w:tcPr>
            <w:tcW w:w="10088" w:type="dxa"/>
            <w:vAlign w:val="center"/>
          </w:tcPr>
          <w:p w:rsidR="00AF5884" w:rsidRPr="00E27ADE" w:rsidRDefault="00AF5884" w:rsidP="00AF65F4">
            <w:pPr>
              <w:rPr>
                <w:rFonts w:cs="B Nazanin"/>
                <w:sz w:val="22"/>
                <w:szCs w:val="22"/>
                <w:rtl/>
              </w:rPr>
            </w:pPr>
            <w:r>
              <w:rPr>
                <w:rFonts w:cs="B Nazanin" w:hint="cs"/>
                <w:sz w:val="22"/>
                <w:szCs w:val="22"/>
                <w:rtl/>
              </w:rPr>
              <w:t>آيا كارمند بهداشتي بتا تالاسمي ماژور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2</w:t>
            </w:r>
          </w:p>
        </w:tc>
        <w:tc>
          <w:tcPr>
            <w:tcW w:w="10088" w:type="dxa"/>
            <w:vAlign w:val="center"/>
          </w:tcPr>
          <w:p w:rsidR="00AF5884" w:rsidRPr="00E27ADE" w:rsidRDefault="00AF5884" w:rsidP="00530BAB">
            <w:pPr>
              <w:rPr>
                <w:rFonts w:cs="B Nazanin"/>
                <w:sz w:val="22"/>
                <w:szCs w:val="22"/>
                <w:rtl/>
              </w:rPr>
            </w:pPr>
            <w:r>
              <w:rPr>
                <w:rFonts w:cs="B Nazanin" w:hint="cs"/>
                <w:sz w:val="22"/>
                <w:szCs w:val="22"/>
                <w:rtl/>
              </w:rPr>
              <w:t>آيا كارمند بهداشتي سالم ناقل  (مينور )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3</w:t>
            </w:r>
          </w:p>
        </w:tc>
        <w:tc>
          <w:tcPr>
            <w:tcW w:w="10088" w:type="dxa"/>
            <w:vAlign w:val="center"/>
          </w:tcPr>
          <w:p w:rsidR="00AF5884" w:rsidRPr="00E27ADE" w:rsidRDefault="00AF5884" w:rsidP="00BA76EF">
            <w:pPr>
              <w:rPr>
                <w:rFonts w:cs="B Nazanin"/>
                <w:sz w:val="22"/>
                <w:szCs w:val="22"/>
                <w:rtl/>
              </w:rPr>
            </w:pPr>
            <w:r>
              <w:rPr>
                <w:rFonts w:cs="B Nazanin" w:hint="cs"/>
                <w:sz w:val="22"/>
                <w:szCs w:val="22"/>
                <w:rtl/>
              </w:rPr>
              <w:t>آيا كارمند بهداشتي علت تولد كودك مبتلا به تالاسمي ماژور را مي داند؟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4</w:t>
            </w:r>
          </w:p>
        </w:tc>
        <w:tc>
          <w:tcPr>
            <w:tcW w:w="10088" w:type="dxa"/>
            <w:vAlign w:val="center"/>
          </w:tcPr>
          <w:p w:rsidR="00AF5884" w:rsidRPr="00E27ADE" w:rsidRDefault="00AF5884" w:rsidP="002B465A">
            <w:pPr>
              <w:rPr>
                <w:rFonts w:cs="B Nazanin"/>
                <w:sz w:val="22"/>
                <w:szCs w:val="22"/>
                <w:rtl/>
              </w:rPr>
            </w:pPr>
            <w:r>
              <w:rPr>
                <w:rFonts w:cs="B Nazanin" w:hint="cs"/>
                <w:sz w:val="22"/>
                <w:szCs w:val="22"/>
                <w:rtl/>
              </w:rPr>
              <w:t>آيا كارمند بهداشتي نحوه انتقال بتا تالاسمي ماژور را مي داند؟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5</w:t>
            </w:r>
          </w:p>
        </w:tc>
        <w:tc>
          <w:tcPr>
            <w:tcW w:w="10088" w:type="dxa"/>
            <w:vAlign w:val="center"/>
          </w:tcPr>
          <w:p w:rsidR="00AF5884" w:rsidRPr="00E27ADE" w:rsidRDefault="00AF5884" w:rsidP="00401D9B">
            <w:pPr>
              <w:rPr>
                <w:rFonts w:cs="B Nazanin"/>
                <w:b/>
                <w:bCs/>
                <w:sz w:val="22"/>
                <w:szCs w:val="22"/>
                <w:rtl/>
              </w:rPr>
            </w:pPr>
            <w:r>
              <w:rPr>
                <w:rFonts w:cs="B Nazanin" w:hint="cs"/>
                <w:sz w:val="22"/>
                <w:szCs w:val="22"/>
                <w:rtl/>
              </w:rPr>
              <w:t>آيا كارمند بهداشتي علائم بتا تالاسمي ماژور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6</w:t>
            </w:r>
          </w:p>
        </w:tc>
        <w:tc>
          <w:tcPr>
            <w:tcW w:w="10088" w:type="dxa"/>
            <w:vAlign w:val="center"/>
          </w:tcPr>
          <w:p w:rsidR="00AF5884" w:rsidRPr="00E27ADE" w:rsidRDefault="00AF5884" w:rsidP="00AC4B26">
            <w:pPr>
              <w:rPr>
                <w:rFonts w:cs="B Nazanin"/>
                <w:sz w:val="22"/>
                <w:szCs w:val="22"/>
                <w:rtl/>
              </w:rPr>
            </w:pPr>
            <w:r>
              <w:rPr>
                <w:rFonts w:cs="B Nazanin" w:hint="cs"/>
                <w:sz w:val="22"/>
                <w:szCs w:val="22"/>
                <w:rtl/>
              </w:rPr>
              <w:t>آيا كارمند بهداشتي راههاي پيشگيري از بتا تالاسمي ماژور را مي داند؟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7</w:t>
            </w:r>
          </w:p>
        </w:tc>
        <w:tc>
          <w:tcPr>
            <w:tcW w:w="10088" w:type="dxa"/>
            <w:vAlign w:val="center"/>
          </w:tcPr>
          <w:p w:rsidR="00AF5884" w:rsidRPr="00E27ADE" w:rsidRDefault="00AF5884" w:rsidP="00AC4B26">
            <w:pPr>
              <w:rPr>
                <w:rFonts w:cs="B Nazanin"/>
                <w:sz w:val="22"/>
                <w:szCs w:val="22"/>
                <w:rtl/>
              </w:rPr>
            </w:pPr>
            <w:r>
              <w:rPr>
                <w:rFonts w:cs="B Nazanin" w:hint="cs"/>
                <w:sz w:val="22"/>
                <w:szCs w:val="22"/>
                <w:rtl/>
              </w:rPr>
              <w:t>آيا كارمند بهداشتي احتمال فرزند مبتلا به تالاسمي ماژور را در هربارداريردر زوج هاي ناقل تالاسمي مي داند؟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8</w:t>
            </w:r>
          </w:p>
        </w:tc>
        <w:tc>
          <w:tcPr>
            <w:tcW w:w="10088" w:type="dxa"/>
            <w:vAlign w:val="center"/>
          </w:tcPr>
          <w:p w:rsidR="00AF5884" w:rsidRPr="00E27ADE" w:rsidRDefault="00AF5884" w:rsidP="00AC4B26">
            <w:pPr>
              <w:rPr>
                <w:rFonts w:cs="B Nazanin"/>
                <w:sz w:val="22"/>
                <w:szCs w:val="22"/>
                <w:rtl/>
              </w:rPr>
            </w:pPr>
            <w:r>
              <w:rPr>
                <w:rFonts w:cs="B Nazanin" w:hint="cs"/>
                <w:sz w:val="22"/>
                <w:szCs w:val="22"/>
                <w:rtl/>
              </w:rPr>
              <w:t>آيا كارمند بهداشتي گروههاي هدف آموزش در برنامه تالاسمي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9</w:t>
            </w:r>
          </w:p>
        </w:tc>
        <w:tc>
          <w:tcPr>
            <w:tcW w:w="10088" w:type="dxa"/>
            <w:vAlign w:val="center"/>
          </w:tcPr>
          <w:p w:rsidR="00AF5884" w:rsidRPr="00E27ADE" w:rsidRDefault="00AF5884" w:rsidP="00AC4B26">
            <w:pPr>
              <w:rPr>
                <w:rFonts w:cs="B Nazanin"/>
                <w:sz w:val="22"/>
                <w:szCs w:val="22"/>
                <w:rtl/>
                <w:lang w:bidi="fa-IR"/>
              </w:rPr>
            </w:pPr>
            <w:r>
              <w:rPr>
                <w:rFonts w:cs="B Nazanin" w:hint="cs"/>
                <w:sz w:val="22"/>
                <w:szCs w:val="22"/>
                <w:rtl/>
              </w:rPr>
              <w:t xml:space="preserve">آيا كارمند بهداشتي آگاهي لازم در حد متن آموزشي  را درخصوص </w:t>
            </w:r>
            <w:r>
              <w:rPr>
                <w:rFonts w:cs="B Nazanin"/>
                <w:sz w:val="22"/>
                <w:szCs w:val="22"/>
              </w:rPr>
              <w:t>PND</w:t>
            </w:r>
            <w:r>
              <w:rPr>
                <w:rFonts w:cs="B Nazanin" w:hint="cs"/>
                <w:sz w:val="22"/>
                <w:szCs w:val="22"/>
                <w:rtl/>
                <w:lang w:bidi="fa-IR"/>
              </w:rPr>
              <w:t xml:space="preserve"> دارد؟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10</w:t>
            </w:r>
          </w:p>
        </w:tc>
        <w:tc>
          <w:tcPr>
            <w:tcW w:w="10088" w:type="dxa"/>
            <w:vAlign w:val="center"/>
          </w:tcPr>
          <w:p w:rsidR="00AF5884" w:rsidRPr="00E27ADE" w:rsidRDefault="00AF5884" w:rsidP="00E008B7">
            <w:pPr>
              <w:rPr>
                <w:rFonts w:cs="B Nazanin"/>
                <w:sz w:val="22"/>
                <w:szCs w:val="22"/>
                <w:rtl/>
              </w:rPr>
            </w:pPr>
            <w:r>
              <w:rPr>
                <w:rFonts w:cs="B Nazanin" w:hint="cs"/>
                <w:sz w:val="22"/>
                <w:szCs w:val="22"/>
                <w:rtl/>
              </w:rPr>
              <w:t>آيا كارمند بهداشتي نحوه ارجاع زوج هاي ناقل  را جهت انجام آزمايشهاي</w:t>
            </w:r>
            <w:r>
              <w:rPr>
                <w:rFonts w:cs="B Nazanin"/>
                <w:sz w:val="22"/>
                <w:szCs w:val="22"/>
              </w:rPr>
              <w:t xml:space="preserve"> PND</w:t>
            </w:r>
            <w:r>
              <w:rPr>
                <w:rFonts w:cs="B Nazanin" w:hint="cs"/>
                <w:sz w:val="22"/>
                <w:szCs w:val="22"/>
                <w:rtl/>
              </w:rPr>
              <w:t xml:space="preserve">  مي داند؟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sidRPr="00E27ADE">
              <w:rPr>
                <w:rFonts w:cs="B Nazanin" w:hint="cs"/>
                <w:sz w:val="22"/>
                <w:szCs w:val="22"/>
                <w:rtl/>
              </w:rPr>
              <w:t>11</w:t>
            </w:r>
          </w:p>
        </w:tc>
        <w:tc>
          <w:tcPr>
            <w:tcW w:w="10088" w:type="dxa"/>
            <w:vAlign w:val="center"/>
          </w:tcPr>
          <w:p w:rsidR="00AF5884" w:rsidRPr="00E27ADE" w:rsidRDefault="00AF5884" w:rsidP="00AC4B26">
            <w:pPr>
              <w:rPr>
                <w:rFonts w:cs="B Nazanin"/>
                <w:sz w:val="22"/>
                <w:szCs w:val="22"/>
                <w:rtl/>
              </w:rPr>
            </w:pPr>
            <w:r>
              <w:rPr>
                <w:rFonts w:cs="B Nazanin" w:hint="cs"/>
                <w:sz w:val="22"/>
                <w:szCs w:val="22"/>
                <w:rtl/>
              </w:rPr>
              <w:t>آيا كارمند بهداشتي مركز بهداشتي درماني ويژه مشاوره  تالاسمي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Pr>
                <w:rFonts w:cs="B Nazanin" w:hint="cs"/>
                <w:sz w:val="22"/>
                <w:szCs w:val="22"/>
                <w:rtl/>
              </w:rPr>
              <w:t>12</w:t>
            </w:r>
          </w:p>
        </w:tc>
        <w:tc>
          <w:tcPr>
            <w:tcW w:w="10088" w:type="dxa"/>
            <w:vAlign w:val="center"/>
          </w:tcPr>
          <w:p w:rsidR="00AF5884" w:rsidRDefault="00AF5884" w:rsidP="00AC4B26">
            <w:pPr>
              <w:rPr>
                <w:rFonts w:cs="B Nazanin"/>
                <w:sz w:val="22"/>
                <w:szCs w:val="22"/>
                <w:rtl/>
              </w:rPr>
            </w:pPr>
            <w:r>
              <w:rPr>
                <w:rFonts w:cs="B Nazanin" w:hint="cs"/>
                <w:sz w:val="22"/>
                <w:szCs w:val="22"/>
                <w:rtl/>
              </w:rPr>
              <w:t>آيا كارمند بهداشتي استراتژي اول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Pr>
                <w:rFonts w:cs="B Nazanin" w:hint="cs"/>
                <w:sz w:val="22"/>
                <w:szCs w:val="22"/>
                <w:rtl/>
              </w:rPr>
              <w:t>13</w:t>
            </w:r>
          </w:p>
        </w:tc>
        <w:tc>
          <w:tcPr>
            <w:tcW w:w="10088" w:type="dxa"/>
            <w:vAlign w:val="center"/>
          </w:tcPr>
          <w:p w:rsidR="00AF5884" w:rsidRDefault="00AF5884" w:rsidP="00AC4B26">
            <w:pPr>
              <w:rPr>
                <w:rFonts w:cs="B Nazanin"/>
                <w:sz w:val="22"/>
                <w:szCs w:val="22"/>
                <w:rtl/>
              </w:rPr>
            </w:pPr>
            <w:r>
              <w:rPr>
                <w:rFonts w:cs="B Nazanin" w:hint="cs"/>
                <w:sz w:val="22"/>
                <w:szCs w:val="22"/>
                <w:rtl/>
              </w:rPr>
              <w:t>آيا كارمند بهداشتي استراتژي دوم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Pr>
                <w:rFonts w:cs="B Nazanin" w:hint="cs"/>
                <w:sz w:val="22"/>
                <w:szCs w:val="22"/>
                <w:rtl/>
              </w:rPr>
              <w:t>14</w:t>
            </w:r>
          </w:p>
        </w:tc>
        <w:tc>
          <w:tcPr>
            <w:tcW w:w="10088" w:type="dxa"/>
            <w:vAlign w:val="center"/>
          </w:tcPr>
          <w:p w:rsidR="00AF5884" w:rsidRDefault="00AF5884" w:rsidP="009756D8">
            <w:pPr>
              <w:rPr>
                <w:rFonts w:cs="B Nazanin"/>
                <w:sz w:val="22"/>
                <w:szCs w:val="22"/>
                <w:rtl/>
              </w:rPr>
            </w:pPr>
            <w:r>
              <w:rPr>
                <w:rFonts w:cs="B Nazanin" w:hint="cs"/>
                <w:sz w:val="22"/>
                <w:szCs w:val="22"/>
                <w:rtl/>
              </w:rPr>
              <w:t>آيا كارمند بهداشتي استراتژيسوم و نحوه ي اجراي را مي شناسد؟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AF5884" w:rsidRPr="00E27ADE" w:rsidTr="004D775C">
        <w:trPr>
          <w:jc w:val="center"/>
        </w:trPr>
        <w:tc>
          <w:tcPr>
            <w:tcW w:w="688" w:type="dxa"/>
            <w:vAlign w:val="center"/>
          </w:tcPr>
          <w:p w:rsidR="00AF5884" w:rsidRPr="00E27ADE" w:rsidRDefault="00AF5884" w:rsidP="00AC4B26">
            <w:pPr>
              <w:rPr>
                <w:rFonts w:cs="B Nazanin"/>
                <w:sz w:val="22"/>
                <w:szCs w:val="22"/>
                <w:rtl/>
              </w:rPr>
            </w:pPr>
            <w:r>
              <w:rPr>
                <w:rFonts w:cs="B Nazanin" w:hint="cs"/>
                <w:sz w:val="22"/>
                <w:szCs w:val="22"/>
                <w:rtl/>
              </w:rPr>
              <w:t>15</w:t>
            </w:r>
          </w:p>
        </w:tc>
        <w:tc>
          <w:tcPr>
            <w:tcW w:w="10088" w:type="dxa"/>
            <w:vAlign w:val="center"/>
          </w:tcPr>
          <w:p w:rsidR="00AF5884" w:rsidRDefault="00AF5884" w:rsidP="00AC4B26">
            <w:pPr>
              <w:rPr>
                <w:rFonts w:cs="B Nazanin"/>
                <w:sz w:val="22"/>
                <w:szCs w:val="22"/>
                <w:rtl/>
              </w:rPr>
            </w:pPr>
            <w:r>
              <w:rPr>
                <w:rFonts w:cs="B Nazanin" w:hint="cs"/>
                <w:sz w:val="22"/>
                <w:szCs w:val="22"/>
                <w:rtl/>
              </w:rPr>
              <w:t>آيا كارمند بهداشتي از االگوريتم شناسايي زوجهاي ناقل تالاسمي در استراتژي سوم اطلاع كافي دارد؟</w:t>
            </w:r>
          </w:p>
        </w:tc>
        <w:tc>
          <w:tcPr>
            <w:tcW w:w="841" w:type="dxa"/>
          </w:tcPr>
          <w:p w:rsidR="00AF5884" w:rsidRDefault="00AF5884" w:rsidP="00AF5884">
            <w:pPr>
              <w:jc w:val="center"/>
            </w:pPr>
            <w:r w:rsidRPr="008405E2">
              <w:rPr>
                <w:rFonts w:cs="B Nazanin" w:hint="cs"/>
                <w:b/>
                <w:bCs/>
                <w:sz w:val="22"/>
                <w:szCs w:val="22"/>
                <w:rtl/>
              </w:rPr>
              <w:t>2</w:t>
            </w:r>
          </w:p>
        </w:tc>
        <w:tc>
          <w:tcPr>
            <w:tcW w:w="700" w:type="dxa"/>
            <w:vAlign w:val="center"/>
          </w:tcPr>
          <w:p w:rsidR="00AF5884" w:rsidRPr="00E27ADE" w:rsidRDefault="00AF5884" w:rsidP="00AF6A24">
            <w:pPr>
              <w:jc w:val="center"/>
              <w:rPr>
                <w:rFonts w:cs="B Nazanin"/>
                <w:sz w:val="22"/>
                <w:szCs w:val="22"/>
                <w:rtl/>
              </w:rPr>
            </w:pPr>
          </w:p>
        </w:tc>
        <w:tc>
          <w:tcPr>
            <w:tcW w:w="805" w:type="dxa"/>
            <w:vAlign w:val="center"/>
          </w:tcPr>
          <w:p w:rsidR="00AF5884" w:rsidRPr="00E27ADE" w:rsidRDefault="00AF5884" w:rsidP="00AC4B26">
            <w:pPr>
              <w:rPr>
                <w:rFonts w:cs="B Nazanin"/>
                <w:sz w:val="22"/>
                <w:szCs w:val="22"/>
                <w:rtl/>
              </w:rPr>
            </w:pPr>
          </w:p>
        </w:tc>
        <w:tc>
          <w:tcPr>
            <w:tcW w:w="701" w:type="dxa"/>
            <w:vAlign w:val="center"/>
          </w:tcPr>
          <w:p w:rsidR="00AF5884" w:rsidRPr="00E27ADE" w:rsidRDefault="00AF5884" w:rsidP="00AC4B26">
            <w:pPr>
              <w:rPr>
                <w:rFonts w:cs="B Nazanin"/>
                <w:sz w:val="22"/>
                <w:szCs w:val="22"/>
                <w:rtl/>
              </w:rPr>
            </w:pPr>
          </w:p>
        </w:tc>
        <w:tc>
          <w:tcPr>
            <w:tcW w:w="804" w:type="dxa"/>
            <w:vAlign w:val="center"/>
          </w:tcPr>
          <w:p w:rsidR="00AF5884" w:rsidRPr="00E27ADE" w:rsidRDefault="00AF5884" w:rsidP="00AC4B26">
            <w:pPr>
              <w:rPr>
                <w:rFonts w:cs="B Nazanin"/>
                <w:sz w:val="22"/>
                <w:szCs w:val="22"/>
                <w:rtl/>
              </w:rPr>
            </w:pPr>
          </w:p>
        </w:tc>
      </w:tr>
      <w:tr w:rsidR="000E5DAC" w:rsidRPr="00E27ADE" w:rsidTr="00E60681">
        <w:trPr>
          <w:jc w:val="center"/>
        </w:trPr>
        <w:tc>
          <w:tcPr>
            <w:tcW w:w="10776" w:type="dxa"/>
            <w:gridSpan w:val="2"/>
            <w:shd w:val="clear" w:color="auto" w:fill="8DB3E2" w:themeFill="text2" w:themeFillTint="66"/>
            <w:vAlign w:val="center"/>
          </w:tcPr>
          <w:p w:rsidR="000E5DAC" w:rsidRPr="00E27ADE" w:rsidRDefault="000E5DAC" w:rsidP="00960C5B">
            <w:pPr>
              <w:jc w:val="center"/>
              <w:rPr>
                <w:rFonts w:cs="B Nazanin"/>
                <w:b/>
                <w:bCs/>
                <w:sz w:val="22"/>
                <w:szCs w:val="22"/>
                <w:rtl/>
              </w:rPr>
            </w:pPr>
            <w:r w:rsidRPr="00E27ADE">
              <w:rPr>
                <w:rFonts w:cs="B Nazanin" w:hint="cs"/>
                <w:b/>
                <w:bCs/>
                <w:sz w:val="22"/>
                <w:szCs w:val="22"/>
                <w:rtl/>
              </w:rPr>
              <w:t>جمع امتيازات</w:t>
            </w:r>
          </w:p>
        </w:tc>
        <w:tc>
          <w:tcPr>
            <w:tcW w:w="841" w:type="dxa"/>
            <w:shd w:val="clear" w:color="auto" w:fill="8DB3E2" w:themeFill="text2" w:themeFillTint="66"/>
            <w:vAlign w:val="center"/>
          </w:tcPr>
          <w:p w:rsidR="000E5DAC" w:rsidRPr="00E27ADE" w:rsidRDefault="00AF5884" w:rsidP="00AF6A24">
            <w:pPr>
              <w:jc w:val="center"/>
              <w:rPr>
                <w:rFonts w:cs="B Nazanin"/>
                <w:b/>
                <w:bCs/>
                <w:sz w:val="22"/>
                <w:szCs w:val="22"/>
                <w:rtl/>
              </w:rPr>
            </w:pPr>
            <w:r>
              <w:rPr>
                <w:rFonts w:cs="B Nazanin" w:hint="cs"/>
                <w:b/>
                <w:bCs/>
                <w:sz w:val="22"/>
                <w:szCs w:val="22"/>
                <w:rtl/>
              </w:rPr>
              <w:t>30</w:t>
            </w:r>
          </w:p>
        </w:tc>
        <w:tc>
          <w:tcPr>
            <w:tcW w:w="700" w:type="dxa"/>
            <w:shd w:val="clear" w:color="auto" w:fill="8DB3E2" w:themeFill="text2" w:themeFillTint="66"/>
            <w:vAlign w:val="center"/>
          </w:tcPr>
          <w:p w:rsidR="000E5DAC" w:rsidRPr="00E27ADE" w:rsidRDefault="000E5DAC" w:rsidP="00AF6A24">
            <w:pPr>
              <w:jc w:val="center"/>
              <w:rPr>
                <w:rFonts w:cs="B Nazanin"/>
                <w:b/>
                <w:bCs/>
                <w:sz w:val="22"/>
                <w:szCs w:val="22"/>
                <w:rtl/>
              </w:rPr>
            </w:pPr>
          </w:p>
        </w:tc>
        <w:tc>
          <w:tcPr>
            <w:tcW w:w="805" w:type="dxa"/>
            <w:shd w:val="clear" w:color="auto" w:fill="8DB3E2" w:themeFill="text2" w:themeFillTint="66"/>
            <w:vAlign w:val="center"/>
          </w:tcPr>
          <w:p w:rsidR="000E5DAC" w:rsidRPr="00E27ADE" w:rsidRDefault="000E5DAC" w:rsidP="00AC4B26">
            <w:pPr>
              <w:rPr>
                <w:rFonts w:cs="B Nazanin"/>
                <w:b/>
                <w:bCs/>
                <w:sz w:val="22"/>
                <w:szCs w:val="22"/>
                <w:rtl/>
              </w:rPr>
            </w:pPr>
          </w:p>
        </w:tc>
        <w:tc>
          <w:tcPr>
            <w:tcW w:w="701" w:type="dxa"/>
            <w:shd w:val="clear" w:color="auto" w:fill="8DB3E2" w:themeFill="text2" w:themeFillTint="66"/>
            <w:vAlign w:val="center"/>
          </w:tcPr>
          <w:p w:rsidR="000E5DAC" w:rsidRPr="00E27ADE" w:rsidRDefault="000E5DAC" w:rsidP="00AC4B26">
            <w:pPr>
              <w:rPr>
                <w:rFonts w:cs="B Nazanin"/>
                <w:b/>
                <w:bCs/>
                <w:sz w:val="22"/>
                <w:szCs w:val="22"/>
                <w:rtl/>
              </w:rPr>
            </w:pPr>
          </w:p>
        </w:tc>
        <w:tc>
          <w:tcPr>
            <w:tcW w:w="804" w:type="dxa"/>
            <w:shd w:val="clear" w:color="auto" w:fill="8DB3E2" w:themeFill="text2" w:themeFillTint="66"/>
            <w:vAlign w:val="center"/>
          </w:tcPr>
          <w:p w:rsidR="000E5DAC" w:rsidRPr="00E27ADE" w:rsidRDefault="000E5DAC" w:rsidP="00AC4B26">
            <w:pPr>
              <w:rPr>
                <w:rFonts w:cs="B Nazanin"/>
                <w:b/>
                <w:bCs/>
                <w:sz w:val="22"/>
                <w:szCs w:val="22"/>
                <w:rtl/>
              </w:rPr>
            </w:pPr>
          </w:p>
        </w:tc>
      </w:tr>
    </w:tbl>
    <w:p w:rsidR="000C2E0A" w:rsidRDefault="000C2E0A" w:rsidP="00DC1DF3">
      <w:pPr>
        <w:rPr>
          <w:rFonts w:cs="B Nazanin"/>
          <w:sz w:val="22"/>
          <w:szCs w:val="22"/>
          <w:rtl/>
        </w:rPr>
      </w:pPr>
    </w:p>
    <w:p w:rsidR="00B3489F" w:rsidRDefault="00B3489F" w:rsidP="00DC1DF3">
      <w:pPr>
        <w:rPr>
          <w:rFonts w:cs="B Nazanin"/>
          <w:sz w:val="22"/>
          <w:szCs w:val="22"/>
          <w:rtl/>
        </w:rPr>
      </w:pPr>
    </w:p>
    <w:p w:rsidR="00B3489F" w:rsidRPr="00E27ADE" w:rsidRDefault="00B3489F" w:rsidP="00DC1DF3">
      <w:pPr>
        <w:rPr>
          <w:rFonts w:cs="B Nazanin"/>
          <w:sz w:val="22"/>
          <w:szCs w:val="22"/>
          <w:rtl/>
        </w:rPr>
      </w:pPr>
    </w:p>
    <w:tbl>
      <w:tblPr>
        <w:tblStyle w:val="TableGrid"/>
        <w:bidiVisual/>
        <w:tblW w:w="14627" w:type="dxa"/>
        <w:jc w:val="center"/>
        <w:tblLook w:val="04A0"/>
      </w:tblPr>
      <w:tblGrid>
        <w:gridCol w:w="688"/>
        <w:gridCol w:w="10088"/>
        <w:gridCol w:w="767"/>
        <w:gridCol w:w="737"/>
        <w:gridCol w:w="805"/>
        <w:gridCol w:w="738"/>
        <w:gridCol w:w="804"/>
      </w:tblGrid>
      <w:tr w:rsidR="00392602" w:rsidRPr="00E27ADE" w:rsidTr="00E60681">
        <w:trPr>
          <w:jc w:val="center"/>
        </w:trPr>
        <w:tc>
          <w:tcPr>
            <w:tcW w:w="688" w:type="dxa"/>
            <w:vMerge w:val="restart"/>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lastRenderedPageBreak/>
              <w:t>رديف</w:t>
            </w:r>
          </w:p>
        </w:tc>
        <w:tc>
          <w:tcPr>
            <w:tcW w:w="10088" w:type="dxa"/>
            <w:vMerge w:val="restart"/>
            <w:shd w:val="clear" w:color="auto" w:fill="8DB3E2" w:themeFill="text2" w:themeFillTint="66"/>
            <w:vAlign w:val="center"/>
          </w:tcPr>
          <w:p w:rsidR="00392602" w:rsidRPr="00E27ADE" w:rsidRDefault="00392602" w:rsidP="00526087">
            <w:pPr>
              <w:jc w:val="center"/>
              <w:rPr>
                <w:rFonts w:cs="B Nazanin"/>
                <w:b/>
                <w:bCs/>
                <w:sz w:val="22"/>
                <w:szCs w:val="22"/>
                <w:rtl/>
                <w:lang w:bidi="fa-IR"/>
              </w:rPr>
            </w:pPr>
            <w:r w:rsidRPr="00E27ADE">
              <w:rPr>
                <w:rFonts w:cs="B Nazanin" w:hint="cs"/>
                <w:b/>
                <w:bCs/>
                <w:sz w:val="22"/>
                <w:szCs w:val="22"/>
                <w:rtl/>
              </w:rPr>
              <w:t>شاخص ها</w:t>
            </w:r>
            <w:r w:rsidR="00AF6A24">
              <w:rPr>
                <w:rFonts w:cs="B Nazanin" w:hint="cs"/>
                <w:b/>
                <w:bCs/>
                <w:sz w:val="22"/>
                <w:szCs w:val="22"/>
                <w:rtl/>
                <w:lang w:bidi="fa-IR"/>
              </w:rPr>
              <w:t>ي مهم</w:t>
            </w:r>
          </w:p>
        </w:tc>
        <w:tc>
          <w:tcPr>
            <w:tcW w:w="767" w:type="dxa"/>
            <w:vMerge w:val="restart"/>
            <w:shd w:val="clear" w:color="auto" w:fill="8DB3E2" w:themeFill="text2" w:themeFillTint="66"/>
            <w:vAlign w:val="center"/>
          </w:tcPr>
          <w:p w:rsidR="00392602" w:rsidRPr="00E27ADE" w:rsidRDefault="00392602" w:rsidP="006737EE">
            <w:pPr>
              <w:jc w:val="center"/>
              <w:rPr>
                <w:rFonts w:cs="B Nazanin"/>
                <w:b/>
                <w:bCs/>
                <w:sz w:val="22"/>
                <w:szCs w:val="22"/>
                <w:rtl/>
              </w:rPr>
            </w:pPr>
            <w:r w:rsidRPr="00E27ADE">
              <w:rPr>
                <w:rFonts w:cs="B Nazanin" w:hint="cs"/>
                <w:b/>
                <w:bCs/>
                <w:sz w:val="22"/>
                <w:szCs w:val="22"/>
                <w:rtl/>
              </w:rPr>
              <w:t>حداكثر امتياز</w:t>
            </w:r>
          </w:p>
        </w:tc>
        <w:tc>
          <w:tcPr>
            <w:tcW w:w="3084" w:type="dxa"/>
            <w:gridSpan w:val="4"/>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امتياز كسب شده</w:t>
            </w:r>
          </w:p>
        </w:tc>
      </w:tr>
      <w:tr w:rsidR="00392602" w:rsidRPr="00E27ADE" w:rsidTr="00E60681">
        <w:trPr>
          <w:jc w:val="center"/>
        </w:trPr>
        <w:tc>
          <w:tcPr>
            <w:tcW w:w="688" w:type="dxa"/>
            <w:vMerge/>
            <w:vAlign w:val="center"/>
          </w:tcPr>
          <w:p w:rsidR="00392602" w:rsidRPr="00E27ADE" w:rsidRDefault="00392602" w:rsidP="00AC4B26">
            <w:pPr>
              <w:rPr>
                <w:rFonts w:cs="B Nazanin"/>
                <w:sz w:val="22"/>
                <w:szCs w:val="22"/>
                <w:rtl/>
              </w:rPr>
            </w:pPr>
          </w:p>
        </w:tc>
        <w:tc>
          <w:tcPr>
            <w:tcW w:w="10088" w:type="dxa"/>
            <w:vMerge/>
            <w:vAlign w:val="center"/>
          </w:tcPr>
          <w:p w:rsidR="00392602" w:rsidRPr="00E27ADE" w:rsidRDefault="00392602" w:rsidP="00AC4B26">
            <w:pPr>
              <w:rPr>
                <w:rFonts w:cs="B Nazanin"/>
                <w:sz w:val="22"/>
                <w:szCs w:val="22"/>
                <w:rtl/>
              </w:rPr>
            </w:pPr>
          </w:p>
        </w:tc>
        <w:tc>
          <w:tcPr>
            <w:tcW w:w="767" w:type="dxa"/>
            <w:vMerge/>
            <w:vAlign w:val="center"/>
          </w:tcPr>
          <w:p w:rsidR="00392602" w:rsidRPr="00E27ADE" w:rsidRDefault="00392602" w:rsidP="006737EE">
            <w:pPr>
              <w:jc w:val="center"/>
              <w:rPr>
                <w:rFonts w:cs="B Nazanin"/>
                <w:b/>
                <w:bCs/>
                <w:sz w:val="22"/>
                <w:szCs w:val="22"/>
                <w:rtl/>
              </w:rPr>
            </w:pPr>
          </w:p>
        </w:tc>
        <w:tc>
          <w:tcPr>
            <w:tcW w:w="737"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بهار</w:t>
            </w:r>
          </w:p>
        </w:tc>
        <w:tc>
          <w:tcPr>
            <w:tcW w:w="805"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تابستان</w:t>
            </w:r>
          </w:p>
        </w:tc>
        <w:tc>
          <w:tcPr>
            <w:tcW w:w="738"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پاييز</w:t>
            </w:r>
          </w:p>
        </w:tc>
        <w:tc>
          <w:tcPr>
            <w:tcW w:w="804" w:type="dxa"/>
            <w:shd w:val="clear" w:color="auto" w:fill="8DB3E2" w:themeFill="text2" w:themeFillTint="66"/>
            <w:vAlign w:val="center"/>
          </w:tcPr>
          <w:p w:rsidR="00392602" w:rsidRPr="00E27ADE" w:rsidRDefault="00392602" w:rsidP="00AC4B26">
            <w:pPr>
              <w:jc w:val="center"/>
              <w:rPr>
                <w:rFonts w:cs="B Nazanin"/>
                <w:b/>
                <w:bCs/>
                <w:sz w:val="22"/>
                <w:szCs w:val="22"/>
                <w:rtl/>
              </w:rPr>
            </w:pPr>
            <w:r w:rsidRPr="00E27ADE">
              <w:rPr>
                <w:rFonts w:cs="B Nazanin" w:hint="cs"/>
                <w:b/>
                <w:bCs/>
                <w:sz w:val="22"/>
                <w:szCs w:val="22"/>
                <w:rtl/>
              </w:rPr>
              <w:t>زمستان</w:t>
            </w: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1</w:t>
            </w:r>
          </w:p>
        </w:tc>
        <w:tc>
          <w:tcPr>
            <w:tcW w:w="10088" w:type="dxa"/>
            <w:vAlign w:val="center"/>
          </w:tcPr>
          <w:p w:rsidR="00F57CA2" w:rsidRPr="00E27ADE" w:rsidRDefault="00526087" w:rsidP="00F74395">
            <w:pPr>
              <w:rPr>
                <w:rFonts w:cs="B Nazanin"/>
                <w:sz w:val="22"/>
                <w:szCs w:val="22"/>
                <w:rtl/>
              </w:rPr>
            </w:pPr>
            <w:r>
              <w:rPr>
                <w:rFonts w:cs="B Nazanin" w:hint="cs"/>
                <w:sz w:val="22"/>
                <w:szCs w:val="22"/>
                <w:rtl/>
              </w:rPr>
              <w:t>ميزان بروز بتا تالاسمي ماژور</w:t>
            </w:r>
            <w:r w:rsidR="00D829FC">
              <w:rPr>
                <w:rFonts w:cs="B Nazanin" w:hint="cs"/>
                <w:sz w:val="22"/>
                <w:szCs w:val="22"/>
                <w:rtl/>
              </w:rPr>
              <w:t>(مورد داشته باشد صفر منظور گردد)</w:t>
            </w:r>
          </w:p>
        </w:tc>
        <w:tc>
          <w:tcPr>
            <w:tcW w:w="767" w:type="dxa"/>
            <w:vAlign w:val="center"/>
          </w:tcPr>
          <w:p w:rsidR="00F57CA2" w:rsidRPr="00E27ADE" w:rsidRDefault="004E71FC" w:rsidP="006737EE">
            <w:pPr>
              <w:jc w:val="center"/>
              <w:rPr>
                <w:rFonts w:cs="B Nazanin"/>
                <w:b/>
                <w:bCs/>
                <w:sz w:val="22"/>
                <w:szCs w:val="22"/>
                <w:rtl/>
              </w:rPr>
            </w:pPr>
            <w:r>
              <w:rPr>
                <w:rFonts w:cs="B Nazanin" w:hint="cs"/>
                <w:b/>
                <w:bCs/>
                <w:sz w:val="22"/>
                <w:szCs w:val="22"/>
                <w:rtl/>
              </w:rPr>
              <w:t>5</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3</w:t>
            </w:r>
          </w:p>
        </w:tc>
        <w:tc>
          <w:tcPr>
            <w:tcW w:w="10088" w:type="dxa"/>
            <w:vAlign w:val="center"/>
          </w:tcPr>
          <w:p w:rsidR="00F57CA2" w:rsidRPr="00E27ADE" w:rsidRDefault="00526087" w:rsidP="00526087">
            <w:pPr>
              <w:rPr>
                <w:rFonts w:cs="B Nazanin"/>
                <w:sz w:val="22"/>
                <w:szCs w:val="22"/>
                <w:rtl/>
              </w:rPr>
            </w:pPr>
            <w:r>
              <w:rPr>
                <w:rFonts w:cs="B Nazanin" w:hint="cs"/>
                <w:sz w:val="22"/>
                <w:szCs w:val="22"/>
                <w:rtl/>
              </w:rPr>
              <w:t xml:space="preserve">درصد زوجهاي ناقل كه1 </w:t>
            </w:r>
            <w:r>
              <w:rPr>
                <w:rFonts w:cs="B Nazanin"/>
                <w:sz w:val="22"/>
                <w:szCs w:val="22"/>
              </w:rPr>
              <w:t>PND</w:t>
            </w:r>
            <w:r>
              <w:rPr>
                <w:rFonts w:cs="B Nazanin" w:hint="cs"/>
                <w:sz w:val="22"/>
                <w:szCs w:val="22"/>
                <w:rtl/>
              </w:rPr>
              <w:t xml:space="preserve"> را انجام داده اند</w:t>
            </w:r>
            <w:r w:rsidR="00D829FC">
              <w:rPr>
                <w:rFonts w:cs="B Nazanin" w:hint="cs"/>
                <w:sz w:val="22"/>
                <w:szCs w:val="22"/>
                <w:rtl/>
              </w:rPr>
              <w:t>(با توجه به تعداد زوج  تحت پوشش محابه و نمره منظور گردد)</w:t>
            </w:r>
          </w:p>
        </w:tc>
        <w:tc>
          <w:tcPr>
            <w:tcW w:w="767" w:type="dxa"/>
            <w:vAlign w:val="center"/>
          </w:tcPr>
          <w:p w:rsidR="00F57CA2" w:rsidRPr="00E27ADE" w:rsidRDefault="00726086" w:rsidP="006737EE">
            <w:pPr>
              <w:jc w:val="center"/>
              <w:rPr>
                <w:rFonts w:cs="B Nazanin"/>
                <w:b/>
                <w:bCs/>
                <w:sz w:val="22"/>
                <w:szCs w:val="22"/>
                <w:rtl/>
              </w:rPr>
            </w:pPr>
            <w:r>
              <w:rPr>
                <w:rFonts w:cs="B Nazanin" w:hint="cs"/>
                <w:b/>
                <w:bCs/>
                <w:sz w:val="22"/>
                <w:szCs w:val="22"/>
                <w:rtl/>
              </w:rPr>
              <w:t>3</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4</w:t>
            </w:r>
          </w:p>
        </w:tc>
        <w:tc>
          <w:tcPr>
            <w:tcW w:w="10088" w:type="dxa"/>
            <w:vAlign w:val="center"/>
          </w:tcPr>
          <w:p w:rsidR="00F57CA2" w:rsidRPr="00E27ADE" w:rsidRDefault="00526087" w:rsidP="00526087">
            <w:pPr>
              <w:rPr>
                <w:rFonts w:cs="B Nazanin"/>
                <w:sz w:val="22"/>
                <w:szCs w:val="22"/>
                <w:rtl/>
              </w:rPr>
            </w:pPr>
            <w:r>
              <w:rPr>
                <w:rFonts w:cs="B Nazanin" w:hint="cs"/>
                <w:sz w:val="22"/>
                <w:szCs w:val="22"/>
                <w:rtl/>
              </w:rPr>
              <w:t xml:space="preserve">درصد زوجهاي ناقل بارداركه2 </w:t>
            </w:r>
            <w:r>
              <w:rPr>
                <w:rFonts w:cs="B Nazanin"/>
                <w:sz w:val="22"/>
                <w:szCs w:val="22"/>
              </w:rPr>
              <w:t>PND</w:t>
            </w:r>
            <w:r>
              <w:rPr>
                <w:rFonts w:cs="B Nazanin" w:hint="cs"/>
                <w:sz w:val="22"/>
                <w:szCs w:val="22"/>
                <w:rtl/>
              </w:rPr>
              <w:t xml:space="preserve"> را انجام داده اند</w:t>
            </w:r>
            <w:r w:rsidR="00D829FC">
              <w:rPr>
                <w:rFonts w:cs="B Nazanin" w:hint="cs"/>
                <w:sz w:val="22"/>
                <w:szCs w:val="22"/>
                <w:rtl/>
              </w:rPr>
              <w:t>( با توجه به تعداد زوج  تحت پوشش محابه و نمره منظور گردد)</w:t>
            </w:r>
          </w:p>
        </w:tc>
        <w:tc>
          <w:tcPr>
            <w:tcW w:w="767" w:type="dxa"/>
            <w:vAlign w:val="center"/>
          </w:tcPr>
          <w:p w:rsidR="00F57CA2" w:rsidRPr="00E27ADE" w:rsidRDefault="00AF6A24" w:rsidP="006737EE">
            <w:pPr>
              <w:jc w:val="center"/>
              <w:rPr>
                <w:rFonts w:cs="B Nazanin"/>
                <w:b/>
                <w:bCs/>
                <w:sz w:val="22"/>
                <w:szCs w:val="22"/>
                <w:rtl/>
              </w:rPr>
            </w:pPr>
            <w:r>
              <w:rPr>
                <w:rFonts w:cs="B Nazanin" w:hint="cs"/>
                <w:b/>
                <w:bCs/>
                <w:sz w:val="22"/>
                <w:szCs w:val="22"/>
                <w:rtl/>
              </w:rPr>
              <w:t>3</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57CA2" w:rsidRPr="00E27ADE" w:rsidTr="00E60681">
        <w:trPr>
          <w:jc w:val="center"/>
        </w:trPr>
        <w:tc>
          <w:tcPr>
            <w:tcW w:w="688" w:type="dxa"/>
            <w:vAlign w:val="center"/>
          </w:tcPr>
          <w:p w:rsidR="00F57CA2" w:rsidRPr="00E27ADE" w:rsidRDefault="00364A6A" w:rsidP="00AC4B26">
            <w:pPr>
              <w:rPr>
                <w:rFonts w:cs="B Nazanin"/>
                <w:sz w:val="22"/>
                <w:szCs w:val="22"/>
                <w:rtl/>
              </w:rPr>
            </w:pPr>
            <w:r w:rsidRPr="00E27ADE">
              <w:rPr>
                <w:rFonts w:cs="B Nazanin" w:hint="cs"/>
                <w:sz w:val="22"/>
                <w:szCs w:val="22"/>
                <w:rtl/>
              </w:rPr>
              <w:t>5</w:t>
            </w:r>
          </w:p>
        </w:tc>
        <w:tc>
          <w:tcPr>
            <w:tcW w:w="10088" w:type="dxa"/>
            <w:vAlign w:val="center"/>
          </w:tcPr>
          <w:p w:rsidR="00F57CA2" w:rsidRPr="00E27ADE" w:rsidRDefault="00526087" w:rsidP="00AC4B26">
            <w:pPr>
              <w:rPr>
                <w:rFonts w:cs="B Nazanin"/>
                <w:sz w:val="22"/>
                <w:szCs w:val="22"/>
                <w:rtl/>
              </w:rPr>
            </w:pPr>
            <w:r>
              <w:rPr>
                <w:rFonts w:cs="B Nazanin" w:hint="cs"/>
                <w:sz w:val="22"/>
                <w:szCs w:val="22"/>
                <w:rtl/>
              </w:rPr>
              <w:t>درصد زوجهاي ناقل تحت پوشش برنامه تنظيم خانواده</w:t>
            </w:r>
            <w:r w:rsidR="00D829FC">
              <w:rPr>
                <w:rFonts w:cs="B Nazanin" w:hint="cs"/>
                <w:sz w:val="22"/>
                <w:szCs w:val="22"/>
                <w:rtl/>
              </w:rPr>
              <w:t>(</w:t>
            </w:r>
            <w:r>
              <w:rPr>
                <w:rFonts w:cs="B Nazanin" w:hint="cs"/>
                <w:sz w:val="22"/>
                <w:szCs w:val="22"/>
                <w:rtl/>
              </w:rPr>
              <w:t xml:space="preserve"> </w:t>
            </w:r>
            <w:r w:rsidR="00D829FC">
              <w:rPr>
                <w:rFonts w:cs="B Nazanin" w:hint="cs"/>
                <w:sz w:val="22"/>
                <w:szCs w:val="22"/>
                <w:rtl/>
              </w:rPr>
              <w:t>با توجه به تعداد زوج  تحت پوشش محابه و نمره منظور گردد)</w:t>
            </w:r>
          </w:p>
        </w:tc>
        <w:tc>
          <w:tcPr>
            <w:tcW w:w="767" w:type="dxa"/>
            <w:vAlign w:val="center"/>
          </w:tcPr>
          <w:p w:rsidR="00F57CA2" w:rsidRPr="00E27ADE" w:rsidRDefault="00E60681" w:rsidP="006737EE">
            <w:pPr>
              <w:jc w:val="center"/>
              <w:rPr>
                <w:rFonts w:cs="B Nazanin"/>
                <w:b/>
                <w:bCs/>
                <w:sz w:val="22"/>
                <w:szCs w:val="22"/>
                <w:rtl/>
              </w:rPr>
            </w:pPr>
            <w:r>
              <w:rPr>
                <w:rFonts w:cs="B Nazanin" w:hint="cs"/>
                <w:b/>
                <w:bCs/>
                <w:sz w:val="22"/>
                <w:szCs w:val="22"/>
                <w:rtl/>
              </w:rPr>
              <w:t>3</w:t>
            </w:r>
          </w:p>
        </w:tc>
        <w:tc>
          <w:tcPr>
            <w:tcW w:w="737" w:type="dxa"/>
            <w:vAlign w:val="center"/>
          </w:tcPr>
          <w:p w:rsidR="00F57CA2" w:rsidRPr="00E27ADE" w:rsidRDefault="00F57CA2" w:rsidP="00AC4B26">
            <w:pPr>
              <w:rPr>
                <w:rFonts w:cs="B Nazanin"/>
                <w:sz w:val="22"/>
                <w:szCs w:val="22"/>
                <w:rtl/>
              </w:rPr>
            </w:pPr>
          </w:p>
        </w:tc>
        <w:tc>
          <w:tcPr>
            <w:tcW w:w="805" w:type="dxa"/>
            <w:vAlign w:val="center"/>
          </w:tcPr>
          <w:p w:rsidR="00F57CA2" w:rsidRPr="00E27ADE" w:rsidRDefault="00F57CA2" w:rsidP="00AC4B26">
            <w:pPr>
              <w:rPr>
                <w:rFonts w:cs="B Nazanin"/>
                <w:sz w:val="22"/>
                <w:szCs w:val="22"/>
                <w:rtl/>
              </w:rPr>
            </w:pPr>
          </w:p>
        </w:tc>
        <w:tc>
          <w:tcPr>
            <w:tcW w:w="738" w:type="dxa"/>
            <w:vAlign w:val="center"/>
          </w:tcPr>
          <w:p w:rsidR="00F57CA2" w:rsidRPr="00E27ADE" w:rsidRDefault="00F57CA2" w:rsidP="00AC4B26">
            <w:pPr>
              <w:rPr>
                <w:rFonts w:cs="B Nazanin"/>
                <w:sz w:val="22"/>
                <w:szCs w:val="22"/>
                <w:rtl/>
              </w:rPr>
            </w:pPr>
          </w:p>
        </w:tc>
        <w:tc>
          <w:tcPr>
            <w:tcW w:w="804" w:type="dxa"/>
            <w:vAlign w:val="center"/>
          </w:tcPr>
          <w:p w:rsidR="00F57CA2" w:rsidRPr="00E27ADE" w:rsidRDefault="00F57CA2" w:rsidP="00AC4B26">
            <w:pPr>
              <w:rPr>
                <w:rFonts w:cs="B Nazanin"/>
                <w:sz w:val="22"/>
                <w:szCs w:val="22"/>
                <w:rtl/>
              </w:rPr>
            </w:pPr>
          </w:p>
        </w:tc>
      </w:tr>
      <w:tr w:rsidR="00F74395" w:rsidRPr="00E27ADE" w:rsidTr="00E60681">
        <w:trPr>
          <w:jc w:val="center"/>
        </w:trPr>
        <w:tc>
          <w:tcPr>
            <w:tcW w:w="10776" w:type="dxa"/>
            <w:gridSpan w:val="2"/>
            <w:shd w:val="clear" w:color="auto" w:fill="8DB3E2" w:themeFill="text2" w:themeFillTint="66"/>
            <w:vAlign w:val="center"/>
          </w:tcPr>
          <w:p w:rsidR="00F74395" w:rsidRPr="00E27ADE" w:rsidRDefault="00F74395" w:rsidP="00467E69">
            <w:pPr>
              <w:jc w:val="center"/>
              <w:rPr>
                <w:rFonts w:cs="B Nazanin"/>
                <w:b/>
                <w:bCs/>
                <w:sz w:val="22"/>
                <w:szCs w:val="22"/>
                <w:rtl/>
              </w:rPr>
            </w:pPr>
            <w:r w:rsidRPr="00E27ADE">
              <w:rPr>
                <w:rFonts w:cs="B Nazanin" w:hint="cs"/>
                <w:b/>
                <w:bCs/>
                <w:sz w:val="22"/>
                <w:szCs w:val="22"/>
                <w:rtl/>
              </w:rPr>
              <w:t>جمع امتيازات</w:t>
            </w:r>
          </w:p>
        </w:tc>
        <w:tc>
          <w:tcPr>
            <w:tcW w:w="767" w:type="dxa"/>
            <w:shd w:val="clear" w:color="auto" w:fill="8DB3E2" w:themeFill="text2" w:themeFillTint="66"/>
            <w:vAlign w:val="center"/>
          </w:tcPr>
          <w:p w:rsidR="00F74395" w:rsidRPr="00E27ADE" w:rsidRDefault="00AF6A24" w:rsidP="00AF6A24">
            <w:pPr>
              <w:jc w:val="center"/>
              <w:rPr>
                <w:rFonts w:cs="B Nazanin"/>
                <w:b/>
                <w:bCs/>
                <w:sz w:val="22"/>
                <w:szCs w:val="22"/>
                <w:rtl/>
              </w:rPr>
            </w:pPr>
            <w:r>
              <w:rPr>
                <w:rFonts w:cs="B Nazanin" w:hint="cs"/>
                <w:b/>
                <w:bCs/>
                <w:sz w:val="22"/>
                <w:szCs w:val="22"/>
                <w:rtl/>
              </w:rPr>
              <w:t>14</w:t>
            </w:r>
          </w:p>
        </w:tc>
        <w:tc>
          <w:tcPr>
            <w:tcW w:w="737" w:type="dxa"/>
            <w:shd w:val="clear" w:color="auto" w:fill="8DB3E2" w:themeFill="text2" w:themeFillTint="66"/>
            <w:vAlign w:val="center"/>
          </w:tcPr>
          <w:p w:rsidR="00F74395" w:rsidRPr="00E27ADE" w:rsidRDefault="00F74395" w:rsidP="00AC4B26">
            <w:pPr>
              <w:rPr>
                <w:rFonts w:cs="B Nazanin"/>
                <w:sz w:val="22"/>
                <w:szCs w:val="22"/>
                <w:rtl/>
              </w:rPr>
            </w:pPr>
          </w:p>
        </w:tc>
        <w:tc>
          <w:tcPr>
            <w:tcW w:w="805" w:type="dxa"/>
            <w:shd w:val="clear" w:color="auto" w:fill="8DB3E2" w:themeFill="text2" w:themeFillTint="66"/>
            <w:vAlign w:val="center"/>
          </w:tcPr>
          <w:p w:rsidR="00F74395" w:rsidRPr="00E27ADE" w:rsidRDefault="00F74395" w:rsidP="00AC4B26">
            <w:pPr>
              <w:rPr>
                <w:rFonts w:cs="B Nazanin"/>
                <w:sz w:val="22"/>
                <w:szCs w:val="22"/>
                <w:rtl/>
              </w:rPr>
            </w:pPr>
          </w:p>
        </w:tc>
        <w:tc>
          <w:tcPr>
            <w:tcW w:w="738" w:type="dxa"/>
            <w:shd w:val="clear" w:color="auto" w:fill="8DB3E2" w:themeFill="text2" w:themeFillTint="66"/>
            <w:vAlign w:val="center"/>
          </w:tcPr>
          <w:p w:rsidR="00F74395" w:rsidRPr="00E27ADE" w:rsidRDefault="00F74395" w:rsidP="00AC4B26">
            <w:pPr>
              <w:rPr>
                <w:rFonts w:cs="B Nazanin"/>
                <w:sz w:val="22"/>
                <w:szCs w:val="22"/>
                <w:rtl/>
              </w:rPr>
            </w:pPr>
          </w:p>
        </w:tc>
        <w:tc>
          <w:tcPr>
            <w:tcW w:w="804" w:type="dxa"/>
            <w:shd w:val="clear" w:color="auto" w:fill="8DB3E2" w:themeFill="text2" w:themeFillTint="66"/>
            <w:vAlign w:val="center"/>
          </w:tcPr>
          <w:p w:rsidR="00F74395" w:rsidRPr="00E27ADE" w:rsidRDefault="00F74395" w:rsidP="00AC4B26">
            <w:pPr>
              <w:rPr>
                <w:rFonts w:cs="B Nazanin"/>
                <w:sz w:val="22"/>
                <w:szCs w:val="22"/>
                <w:rtl/>
              </w:rPr>
            </w:pPr>
          </w:p>
        </w:tc>
      </w:tr>
    </w:tbl>
    <w:p w:rsidR="00865FF0" w:rsidRPr="00E27ADE" w:rsidRDefault="00674B79" w:rsidP="00DC1DF3">
      <w:pPr>
        <w:rPr>
          <w:rFonts w:cs="B Nazanin"/>
          <w:sz w:val="22"/>
          <w:szCs w:val="22"/>
          <w:rtl/>
        </w:rPr>
      </w:pPr>
      <w:r>
        <w:rPr>
          <w:rFonts w:cs="B Nazanin"/>
          <w:sz w:val="22"/>
          <w:szCs w:val="22"/>
          <w:rtl/>
          <w:lang w:bidi="fa-IR"/>
        </w:rPr>
        <w:pict>
          <v:rect id="_x0000_s1027" style="position:absolute;left:0;text-align:left;margin-left:-19.3pt;margin-top:8.6pt;width:728.05pt;height:111.9pt;z-index:251658240;mso-position-horizontal-relative:text;mso-position-vertical-relative:text">
            <v:textbox>
              <w:txbxContent>
                <w:p w:rsidR="004D775C" w:rsidRPr="006C1626" w:rsidRDefault="004D775C" w:rsidP="00CD78C6">
                  <w:pPr>
                    <w:ind w:left="-22"/>
                    <w:rPr>
                      <w:rFonts w:cs="B Nazanin"/>
                      <w:b/>
                      <w:bCs/>
                      <w:sz w:val="22"/>
                      <w:szCs w:val="22"/>
                      <w:rtl/>
                      <w:lang w:bidi="fa-IR"/>
                    </w:rPr>
                  </w:pPr>
                  <w:r>
                    <w:rPr>
                      <w:rFonts w:cs="B Nazanin" w:hint="cs"/>
                      <w:b/>
                      <w:bCs/>
                      <w:sz w:val="22"/>
                      <w:szCs w:val="22"/>
                      <w:rtl/>
                    </w:rPr>
                    <w:t>نظر پايش شونده:</w:t>
                  </w:r>
                  <w:r w:rsidRPr="006C1626">
                    <w:rPr>
                      <w:rFonts w:cs="B Nazanin" w:hint="cs"/>
                      <w:b/>
                      <w:bCs/>
                      <w:sz w:val="22"/>
                      <w:szCs w:val="22"/>
                      <w:rtl/>
                    </w:rPr>
                    <w:t xml:space="preserve"> </w:t>
                  </w:r>
                </w:p>
                <w:p w:rsidR="004D775C" w:rsidRDefault="004D775C"/>
              </w:txbxContent>
            </v:textbox>
            <w10:wrap anchorx="page"/>
          </v:rect>
        </w:pict>
      </w:r>
    </w:p>
    <w:p w:rsidR="00936406" w:rsidRPr="00177745" w:rsidRDefault="00936406" w:rsidP="00DC1DF3">
      <w:pPr>
        <w:rPr>
          <w:rFonts w:cs="B Nazanin"/>
          <w:sz w:val="22"/>
          <w:szCs w:val="22"/>
          <w:rtl/>
          <w:lang w:bidi="fa-IR"/>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DC1DF3">
      <w:pPr>
        <w:rPr>
          <w:rFonts w:cs="B Nazanin"/>
          <w:sz w:val="22"/>
          <w:szCs w:val="22"/>
        </w:rPr>
      </w:pPr>
    </w:p>
    <w:p w:rsidR="00CD78C6" w:rsidRDefault="00CD78C6" w:rsidP="00CD78C6">
      <w:pPr>
        <w:rPr>
          <w:rFonts w:cs="B Nazanin"/>
          <w:b/>
          <w:bCs/>
          <w:sz w:val="22"/>
          <w:szCs w:val="22"/>
          <w:rtl/>
        </w:rPr>
      </w:pPr>
    </w:p>
    <w:p w:rsidR="00CD78C6" w:rsidRDefault="00CD78C6" w:rsidP="00CD78C6">
      <w:pPr>
        <w:rPr>
          <w:rFonts w:cs="B Nazanin"/>
          <w:b/>
          <w:bCs/>
          <w:sz w:val="22"/>
          <w:szCs w:val="22"/>
          <w:rtl/>
        </w:rPr>
      </w:pPr>
      <w:r w:rsidRPr="006C1626">
        <w:rPr>
          <w:rFonts w:cs="B Nazanin" w:hint="cs"/>
          <w:b/>
          <w:bCs/>
          <w:sz w:val="22"/>
          <w:szCs w:val="22"/>
          <w:rtl/>
        </w:rPr>
        <w:t xml:space="preserve">نام و نام </w:t>
      </w:r>
      <w:r>
        <w:rPr>
          <w:rFonts w:cs="B Nazanin" w:hint="cs"/>
          <w:b/>
          <w:bCs/>
          <w:sz w:val="22"/>
          <w:szCs w:val="22"/>
          <w:rtl/>
        </w:rPr>
        <w:t>خانوادگي پايش شونده:</w:t>
      </w:r>
      <w:r>
        <w:rPr>
          <w:rFonts w:cs="B Nazanin" w:hint="cs"/>
          <w:b/>
          <w:bCs/>
          <w:sz w:val="22"/>
          <w:szCs w:val="22"/>
          <w:rtl/>
        </w:rPr>
        <w:tab/>
        <w:t>امضا:</w:t>
      </w:r>
      <w:r>
        <w:rPr>
          <w:rFonts w:cs="B Nazanin" w:hint="cs"/>
          <w:b/>
          <w:bCs/>
          <w:sz w:val="22"/>
          <w:szCs w:val="22"/>
          <w:rtl/>
        </w:rPr>
        <w:tab/>
      </w:r>
      <w:r>
        <w:rPr>
          <w:rFonts w:cs="B Nazanin" w:hint="cs"/>
          <w:b/>
          <w:bCs/>
          <w:sz w:val="22"/>
          <w:szCs w:val="22"/>
          <w:rtl/>
        </w:rPr>
        <w:tab/>
        <w:t xml:space="preserve">               </w:t>
      </w:r>
      <w:r w:rsidRPr="006C1626">
        <w:rPr>
          <w:rFonts w:cs="B Nazanin" w:hint="cs"/>
          <w:b/>
          <w:bCs/>
          <w:sz w:val="22"/>
          <w:szCs w:val="22"/>
          <w:rtl/>
        </w:rPr>
        <w:tab/>
      </w:r>
      <w:r>
        <w:rPr>
          <w:rFonts w:cs="B Nazanin" w:hint="cs"/>
          <w:b/>
          <w:bCs/>
          <w:sz w:val="22"/>
          <w:szCs w:val="22"/>
          <w:rtl/>
        </w:rPr>
        <w:t>نام و نام خانوادگي پايش كننده</w:t>
      </w:r>
      <w:r w:rsidRPr="006C1626">
        <w:rPr>
          <w:rFonts w:cs="B Nazanin" w:hint="cs"/>
          <w:b/>
          <w:bCs/>
          <w:sz w:val="22"/>
          <w:szCs w:val="22"/>
          <w:rtl/>
        </w:rPr>
        <w:tab/>
      </w:r>
      <w:r w:rsidRPr="006C1626">
        <w:rPr>
          <w:rFonts w:cs="B Nazanin" w:hint="cs"/>
          <w:b/>
          <w:bCs/>
          <w:sz w:val="22"/>
          <w:szCs w:val="22"/>
          <w:rtl/>
        </w:rPr>
        <w:tab/>
        <w:t>امضا:</w:t>
      </w:r>
      <w:r>
        <w:rPr>
          <w:rFonts w:cs="B Nazanin" w:hint="cs"/>
          <w:b/>
          <w:bCs/>
          <w:sz w:val="22"/>
          <w:szCs w:val="22"/>
          <w:rtl/>
        </w:rPr>
        <w:tab/>
      </w:r>
    </w:p>
    <w:p w:rsidR="006647E2" w:rsidRPr="00E27ADE" w:rsidRDefault="006647E2" w:rsidP="00DC1DF3">
      <w:pPr>
        <w:rPr>
          <w:rFonts w:cs="B Nazanin"/>
          <w:sz w:val="22"/>
          <w:szCs w:val="22"/>
        </w:rPr>
      </w:pPr>
    </w:p>
    <w:sectPr w:rsidR="006647E2" w:rsidRPr="00E27ADE" w:rsidSect="00272290">
      <w:headerReference w:type="default" r:id="rId7"/>
      <w:footerReference w:type="default" r:id="rId8"/>
      <w:pgSz w:w="15840" w:h="12240" w:orient="landscape"/>
      <w:pgMar w:top="0" w:right="814" w:bottom="49" w:left="1440" w:header="72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CC9" w:rsidRDefault="00940CC9" w:rsidP="00F115D0">
      <w:r>
        <w:separator/>
      </w:r>
    </w:p>
  </w:endnote>
  <w:endnote w:type="continuationSeparator" w:id="1">
    <w:p w:rsidR="00940CC9" w:rsidRDefault="00940CC9" w:rsidP="00F11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tl/>
      </w:rPr>
      <w:id w:val="-1752885588"/>
      <w:docPartObj>
        <w:docPartGallery w:val="Page Numbers (Bottom of Page)"/>
        <w:docPartUnique/>
      </w:docPartObj>
    </w:sdtPr>
    <w:sdtEndPr>
      <w:rPr>
        <w:noProof/>
      </w:rPr>
    </w:sdtEndPr>
    <w:sdtContent>
      <w:p w:rsidR="004D775C" w:rsidRDefault="00674B79">
        <w:pPr>
          <w:pStyle w:val="Footer"/>
          <w:jc w:val="center"/>
        </w:pPr>
        <w:fldSimple w:instr=" PAGE   \* MERGEFORMAT ">
          <w:r w:rsidR="00726086">
            <w:rPr>
              <w:rtl/>
            </w:rPr>
            <w:t>3</w:t>
          </w:r>
        </w:fldSimple>
      </w:p>
    </w:sdtContent>
  </w:sdt>
  <w:p w:rsidR="004D775C" w:rsidRDefault="004D7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CC9" w:rsidRDefault="00940CC9" w:rsidP="00F115D0">
      <w:r>
        <w:separator/>
      </w:r>
    </w:p>
  </w:footnote>
  <w:footnote w:type="continuationSeparator" w:id="1">
    <w:p w:rsidR="00940CC9" w:rsidRDefault="00940CC9" w:rsidP="00F11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Titr"/>
        <w:b/>
        <w:bCs/>
        <w:sz w:val="24"/>
        <w:szCs w:val="24"/>
        <w:rtl/>
      </w:rPr>
      <w:alias w:val="Title"/>
      <w:id w:val="77738743"/>
      <w:placeholder>
        <w:docPart w:val="F668BF36B17642ABAD6AF27AAA5160EF"/>
      </w:placeholder>
      <w:dataBinding w:prefixMappings="xmlns:ns0='http://schemas.openxmlformats.org/package/2006/metadata/core-properties' xmlns:ns1='http://purl.org/dc/elements/1.1/'" w:xpath="/ns0:coreProperties[1]/ns1:title[1]" w:storeItemID="{6C3C8BC8-F283-45AE-878A-BAB7291924A1}"/>
      <w:text/>
    </w:sdtPr>
    <w:sdtContent>
      <w:p w:rsidR="004D775C" w:rsidRDefault="004D775C" w:rsidP="00BF459A">
        <w:pPr>
          <w:pStyle w:val="Header"/>
          <w:pBdr>
            <w:bottom w:val="thickThinSmallGap" w:sz="24" w:space="1" w:color="622423" w:themeColor="accent2" w:themeShade="7F"/>
          </w:pBdr>
          <w:ind w:left="-22"/>
          <w:jc w:val="center"/>
          <w:rPr>
            <w:rFonts w:asciiTheme="majorHAnsi" w:eastAsiaTheme="majorEastAsia" w:hAnsiTheme="majorHAnsi" w:cstheme="majorBidi"/>
            <w:sz w:val="32"/>
            <w:szCs w:val="32"/>
          </w:rPr>
        </w:pPr>
        <w:r>
          <w:rPr>
            <w:rFonts w:cs="B Titr" w:hint="cs"/>
            <w:b/>
            <w:bCs/>
            <w:sz w:val="24"/>
            <w:szCs w:val="24"/>
            <w:rtl/>
            <w:lang w:bidi="fa-IR"/>
          </w:rPr>
          <w:t xml:space="preserve">چك ليست پايش </w:t>
        </w:r>
        <w:r w:rsidR="00BF459A">
          <w:rPr>
            <w:rFonts w:cs="B Titr" w:hint="cs"/>
            <w:b/>
            <w:bCs/>
            <w:sz w:val="24"/>
            <w:szCs w:val="24"/>
            <w:rtl/>
            <w:lang w:bidi="fa-IR"/>
          </w:rPr>
          <w:t>خانه بهداشت</w:t>
        </w:r>
        <w:r>
          <w:rPr>
            <w:rFonts w:cs="B Titr" w:hint="cs"/>
            <w:b/>
            <w:bCs/>
            <w:sz w:val="24"/>
            <w:szCs w:val="24"/>
            <w:rtl/>
            <w:lang w:bidi="fa-IR"/>
          </w:rPr>
          <w:t xml:space="preserve"> </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C7D0D"/>
    <w:rsid w:val="000050EF"/>
    <w:rsid w:val="000127E4"/>
    <w:rsid w:val="00021D7C"/>
    <w:rsid w:val="00023C04"/>
    <w:rsid w:val="00032334"/>
    <w:rsid w:val="000336D4"/>
    <w:rsid w:val="00037F57"/>
    <w:rsid w:val="00047E86"/>
    <w:rsid w:val="00055C2A"/>
    <w:rsid w:val="00055D4A"/>
    <w:rsid w:val="0006203D"/>
    <w:rsid w:val="0006406E"/>
    <w:rsid w:val="00067E43"/>
    <w:rsid w:val="00073F70"/>
    <w:rsid w:val="000742EA"/>
    <w:rsid w:val="00076E51"/>
    <w:rsid w:val="00080AD7"/>
    <w:rsid w:val="00087CFF"/>
    <w:rsid w:val="000976C6"/>
    <w:rsid w:val="000B10E3"/>
    <w:rsid w:val="000C2E0A"/>
    <w:rsid w:val="000D089E"/>
    <w:rsid w:val="000E190F"/>
    <w:rsid w:val="000E1E74"/>
    <w:rsid w:val="000E4DD6"/>
    <w:rsid w:val="000E5DAC"/>
    <w:rsid w:val="000F6808"/>
    <w:rsid w:val="000F79E6"/>
    <w:rsid w:val="00111E77"/>
    <w:rsid w:val="00113D5C"/>
    <w:rsid w:val="00124812"/>
    <w:rsid w:val="00153D9E"/>
    <w:rsid w:val="001560A1"/>
    <w:rsid w:val="00177745"/>
    <w:rsid w:val="001B410D"/>
    <w:rsid w:val="001B5547"/>
    <w:rsid w:val="001C3D61"/>
    <w:rsid w:val="001D523D"/>
    <w:rsid w:val="001E03D1"/>
    <w:rsid w:val="001F45B5"/>
    <w:rsid w:val="001F6940"/>
    <w:rsid w:val="00201FA1"/>
    <w:rsid w:val="00211E4F"/>
    <w:rsid w:val="002151B4"/>
    <w:rsid w:val="002528DF"/>
    <w:rsid w:val="00272290"/>
    <w:rsid w:val="00274685"/>
    <w:rsid w:val="00284AC2"/>
    <w:rsid w:val="00290448"/>
    <w:rsid w:val="002A2BBC"/>
    <w:rsid w:val="002A3FC2"/>
    <w:rsid w:val="002A6BF2"/>
    <w:rsid w:val="002B465A"/>
    <w:rsid w:val="002B5BF4"/>
    <w:rsid w:val="002C00C4"/>
    <w:rsid w:val="002C13D8"/>
    <w:rsid w:val="002D23C3"/>
    <w:rsid w:val="002D641B"/>
    <w:rsid w:val="002E1698"/>
    <w:rsid w:val="00302C96"/>
    <w:rsid w:val="00304484"/>
    <w:rsid w:val="00307CCF"/>
    <w:rsid w:val="00333690"/>
    <w:rsid w:val="00344BAE"/>
    <w:rsid w:val="003500AF"/>
    <w:rsid w:val="00364A6A"/>
    <w:rsid w:val="00366DBB"/>
    <w:rsid w:val="003701DE"/>
    <w:rsid w:val="00374628"/>
    <w:rsid w:val="00381FCC"/>
    <w:rsid w:val="003918A8"/>
    <w:rsid w:val="00392602"/>
    <w:rsid w:val="003B0F1A"/>
    <w:rsid w:val="003B41CF"/>
    <w:rsid w:val="003B6F6C"/>
    <w:rsid w:val="003B75AD"/>
    <w:rsid w:val="003C55C4"/>
    <w:rsid w:val="003D3F4E"/>
    <w:rsid w:val="003F20AB"/>
    <w:rsid w:val="003F7957"/>
    <w:rsid w:val="00401D9B"/>
    <w:rsid w:val="00402822"/>
    <w:rsid w:val="00421C1A"/>
    <w:rsid w:val="004312C9"/>
    <w:rsid w:val="00433233"/>
    <w:rsid w:val="00440D17"/>
    <w:rsid w:val="004478FF"/>
    <w:rsid w:val="004548B6"/>
    <w:rsid w:val="00455536"/>
    <w:rsid w:val="00467E69"/>
    <w:rsid w:val="00480866"/>
    <w:rsid w:val="004837EC"/>
    <w:rsid w:val="004B6D81"/>
    <w:rsid w:val="004C3DD4"/>
    <w:rsid w:val="004D775C"/>
    <w:rsid w:val="004E71FC"/>
    <w:rsid w:val="00500573"/>
    <w:rsid w:val="005048C5"/>
    <w:rsid w:val="00505247"/>
    <w:rsid w:val="00510EC1"/>
    <w:rsid w:val="005159FF"/>
    <w:rsid w:val="00523E1B"/>
    <w:rsid w:val="00526087"/>
    <w:rsid w:val="00530BAB"/>
    <w:rsid w:val="005321C5"/>
    <w:rsid w:val="00545432"/>
    <w:rsid w:val="0054786B"/>
    <w:rsid w:val="005515F2"/>
    <w:rsid w:val="00552707"/>
    <w:rsid w:val="00570269"/>
    <w:rsid w:val="005743C2"/>
    <w:rsid w:val="00581A9A"/>
    <w:rsid w:val="00585A79"/>
    <w:rsid w:val="0058687E"/>
    <w:rsid w:val="005A5B00"/>
    <w:rsid w:val="005B6C5C"/>
    <w:rsid w:val="005C1850"/>
    <w:rsid w:val="005F6282"/>
    <w:rsid w:val="00601209"/>
    <w:rsid w:val="00626435"/>
    <w:rsid w:val="00626852"/>
    <w:rsid w:val="00633C87"/>
    <w:rsid w:val="006367D6"/>
    <w:rsid w:val="006479C3"/>
    <w:rsid w:val="006647E2"/>
    <w:rsid w:val="00671202"/>
    <w:rsid w:val="006737EE"/>
    <w:rsid w:val="00674B79"/>
    <w:rsid w:val="006806A4"/>
    <w:rsid w:val="0068356F"/>
    <w:rsid w:val="00683FB8"/>
    <w:rsid w:val="006912D7"/>
    <w:rsid w:val="006C14D2"/>
    <w:rsid w:val="006C1626"/>
    <w:rsid w:val="006C56B8"/>
    <w:rsid w:val="006F09F7"/>
    <w:rsid w:val="007130D2"/>
    <w:rsid w:val="00726086"/>
    <w:rsid w:val="007345F5"/>
    <w:rsid w:val="007612F2"/>
    <w:rsid w:val="00762F2B"/>
    <w:rsid w:val="00781AAE"/>
    <w:rsid w:val="00781C7A"/>
    <w:rsid w:val="00785C39"/>
    <w:rsid w:val="007913D7"/>
    <w:rsid w:val="00797032"/>
    <w:rsid w:val="007A3067"/>
    <w:rsid w:val="007B1B94"/>
    <w:rsid w:val="007B6E95"/>
    <w:rsid w:val="007B7A27"/>
    <w:rsid w:val="007C2CAF"/>
    <w:rsid w:val="007C7D0D"/>
    <w:rsid w:val="00803F67"/>
    <w:rsid w:val="00815C8B"/>
    <w:rsid w:val="00820C4F"/>
    <w:rsid w:val="00833D7E"/>
    <w:rsid w:val="00834C49"/>
    <w:rsid w:val="008447A9"/>
    <w:rsid w:val="0086164E"/>
    <w:rsid w:val="00863BE2"/>
    <w:rsid w:val="00865A6A"/>
    <w:rsid w:val="00865FF0"/>
    <w:rsid w:val="00874424"/>
    <w:rsid w:val="00875C94"/>
    <w:rsid w:val="008776E6"/>
    <w:rsid w:val="00893E24"/>
    <w:rsid w:val="008D4386"/>
    <w:rsid w:val="008D750F"/>
    <w:rsid w:val="008E5469"/>
    <w:rsid w:val="008F483A"/>
    <w:rsid w:val="00907F81"/>
    <w:rsid w:val="00912BC3"/>
    <w:rsid w:val="00924DA8"/>
    <w:rsid w:val="00936406"/>
    <w:rsid w:val="00936D9C"/>
    <w:rsid w:val="00940CC9"/>
    <w:rsid w:val="00944D2F"/>
    <w:rsid w:val="009511FB"/>
    <w:rsid w:val="009531AF"/>
    <w:rsid w:val="009546F4"/>
    <w:rsid w:val="00956A97"/>
    <w:rsid w:val="00957A48"/>
    <w:rsid w:val="00960128"/>
    <w:rsid w:val="00960C5B"/>
    <w:rsid w:val="00973F40"/>
    <w:rsid w:val="009756D8"/>
    <w:rsid w:val="00984B00"/>
    <w:rsid w:val="009A4CBA"/>
    <w:rsid w:val="009B0388"/>
    <w:rsid w:val="009B2CBF"/>
    <w:rsid w:val="009B2F36"/>
    <w:rsid w:val="009B5256"/>
    <w:rsid w:val="009B5649"/>
    <w:rsid w:val="009D1A3D"/>
    <w:rsid w:val="00A0142D"/>
    <w:rsid w:val="00A06A20"/>
    <w:rsid w:val="00A131AC"/>
    <w:rsid w:val="00A2030B"/>
    <w:rsid w:val="00A356AF"/>
    <w:rsid w:val="00A36A18"/>
    <w:rsid w:val="00A510DB"/>
    <w:rsid w:val="00A617CD"/>
    <w:rsid w:val="00A658FA"/>
    <w:rsid w:val="00A66200"/>
    <w:rsid w:val="00A721A3"/>
    <w:rsid w:val="00A74662"/>
    <w:rsid w:val="00A84ABA"/>
    <w:rsid w:val="00A87443"/>
    <w:rsid w:val="00A97C50"/>
    <w:rsid w:val="00AA0A9F"/>
    <w:rsid w:val="00AC4B26"/>
    <w:rsid w:val="00AC5108"/>
    <w:rsid w:val="00AC7F01"/>
    <w:rsid w:val="00AE3B12"/>
    <w:rsid w:val="00AF5884"/>
    <w:rsid w:val="00AF5A06"/>
    <w:rsid w:val="00AF65F4"/>
    <w:rsid w:val="00AF6A24"/>
    <w:rsid w:val="00B00268"/>
    <w:rsid w:val="00B1382E"/>
    <w:rsid w:val="00B2790A"/>
    <w:rsid w:val="00B3489F"/>
    <w:rsid w:val="00B427BE"/>
    <w:rsid w:val="00B52C78"/>
    <w:rsid w:val="00B72C29"/>
    <w:rsid w:val="00B92FC5"/>
    <w:rsid w:val="00BA6D09"/>
    <w:rsid w:val="00BA76EF"/>
    <w:rsid w:val="00BB0221"/>
    <w:rsid w:val="00BB0927"/>
    <w:rsid w:val="00BE6BE8"/>
    <w:rsid w:val="00BF25BB"/>
    <w:rsid w:val="00BF459A"/>
    <w:rsid w:val="00BF7831"/>
    <w:rsid w:val="00C019D7"/>
    <w:rsid w:val="00C0436B"/>
    <w:rsid w:val="00C2309C"/>
    <w:rsid w:val="00C365CC"/>
    <w:rsid w:val="00C4248D"/>
    <w:rsid w:val="00C521D7"/>
    <w:rsid w:val="00C52320"/>
    <w:rsid w:val="00C54A20"/>
    <w:rsid w:val="00C65C7E"/>
    <w:rsid w:val="00C66993"/>
    <w:rsid w:val="00C677C8"/>
    <w:rsid w:val="00C73616"/>
    <w:rsid w:val="00C906ED"/>
    <w:rsid w:val="00CB0621"/>
    <w:rsid w:val="00CC2D2F"/>
    <w:rsid w:val="00CC41C0"/>
    <w:rsid w:val="00CD4FBE"/>
    <w:rsid w:val="00CD78C6"/>
    <w:rsid w:val="00CF1ACC"/>
    <w:rsid w:val="00CF3D21"/>
    <w:rsid w:val="00D03123"/>
    <w:rsid w:val="00D0608D"/>
    <w:rsid w:val="00D137B6"/>
    <w:rsid w:val="00D447DF"/>
    <w:rsid w:val="00D57C84"/>
    <w:rsid w:val="00D6599B"/>
    <w:rsid w:val="00D829FC"/>
    <w:rsid w:val="00D97834"/>
    <w:rsid w:val="00DA6973"/>
    <w:rsid w:val="00DC1DF3"/>
    <w:rsid w:val="00DC30C9"/>
    <w:rsid w:val="00DD3D1D"/>
    <w:rsid w:val="00DF5ECC"/>
    <w:rsid w:val="00E008B7"/>
    <w:rsid w:val="00E27ADE"/>
    <w:rsid w:val="00E3176E"/>
    <w:rsid w:val="00E43845"/>
    <w:rsid w:val="00E45888"/>
    <w:rsid w:val="00E60681"/>
    <w:rsid w:val="00E619F4"/>
    <w:rsid w:val="00E77E35"/>
    <w:rsid w:val="00E8330A"/>
    <w:rsid w:val="00E862F6"/>
    <w:rsid w:val="00E86A21"/>
    <w:rsid w:val="00E925EB"/>
    <w:rsid w:val="00EB4DDE"/>
    <w:rsid w:val="00EC08EB"/>
    <w:rsid w:val="00EC4335"/>
    <w:rsid w:val="00EF2E23"/>
    <w:rsid w:val="00EF3E61"/>
    <w:rsid w:val="00EF6201"/>
    <w:rsid w:val="00EF7199"/>
    <w:rsid w:val="00F115D0"/>
    <w:rsid w:val="00F176A3"/>
    <w:rsid w:val="00F27799"/>
    <w:rsid w:val="00F332FE"/>
    <w:rsid w:val="00F35C73"/>
    <w:rsid w:val="00F4232D"/>
    <w:rsid w:val="00F57CA2"/>
    <w:rsid w:val="00F70101"/>
    <w:rsid w:val="00F721A4"/>
    <w:rsid w:val="00F74395"/>
    <w:rsid w:val="00FA0785"/>
    <w:rsid w:val="00FA64D5"/>
    <w:rsid w:val="00FB152E"/>
    <w:rsid w:val="00FB425C"/>
    <w:rsid w:val="00FB470B"/>
    <w:rsid w:val="00FB7A5A"/>
    <w:rsid w:val="00FD7982"/>
    <w:rsid w:val="00FF147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86B"/>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3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15D0"/>
    <w:pPr>
      <w:tabs>
        <w:tab w:val="center" w:pos="4680"/>
        <w:tab w:val="right" w:pos="9360"/>
      </w:tabs>
    </w:pPr>
  </w:style>
  <w:style w:type="character" w:customStyle="1" w:styleId="HeaderChar">
    <w:name w:val="Header Char"/>
    <w:basedOn w:val="DefaultParagraphFont"/>
    <w:link w:val="Header"/>
    <w:uiPriority w:val="99"/>
    <w:rsid w:val="00F115D0"/>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F115D0"/>
    <w:pPr>
      <w:tabs>
        <w:tab w:val="center" w:pos="4680"/>
        <w:tab w:val="right" w:pos="9360"/>
      </w:tabs>
    </w:pPr>
  </w:style>
  <w:style w:type="character" w:customStyle="1" w:styleId="FooterChar">
    <w:name w:val="Footer Char"/>
    <w:basedOn w:val="DefaultParagraphFont"/>
    <w:link w:val="Footer"/>
    <w:uiPriority w:val="99"/>
    <w:rsid w:val="00F115D0"/>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EF2E23"/>
    <w:rPr>
      <w:rFonts w:ascii="Tahoma" w:hAnsi="Tahoma" w:cs="Tahoma"/>
      <w:sz w:val="16"/>
      <w:szCs w:val="16"/>
    </w:rPr>
  </w:style>
  <w:style w:type="character" w:customStyle="1" w:styleId="BalloonTextChar">
    <w:name w:val="Balloon Text Char"/>
    <w:basedOn w:val="DefaultParagraphFont"/>
    <w:link w:val="BalloonText"/>
    <w:uiPriority w:val="99"/>
    <w:semiHidden/>
    <w:rsid w:val="00EF2E23"/>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0D"/>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3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15D0"/>
    <w:pPr>
      <w:tabs>
        <w:tab w:val="center" w:pos="4680"/>
        <w:tab w:val="right" w:pos="9360"/>
      </w:tabs>
    </w:pPr>
  </w:style>
  <w:style w:type="character" w:customStyle="1" w:styleId="HeaderChar">
    <w:name w:val="Header Char"/>
    <w:basedOn w:val="DefaultParagraphFont"/>
    <w:link w:val="Header"/>
    <w:uiPriority w:val="99"/>
    <w:rsid w:val="00F115D0"/>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F115D0"/>
    <w:pPr>
      <w:tabs>
        <w:tab w:val="center" w:pos="4680"/>
        <w:tab w:val="right" w:pos="9360"/>
      </w:tabs>
    </w:pPr>
  </w:style>
  <w:style w:type="character" w:customStyle="1" w:styleId="FooterChar">
    <w:name w:val="Footer Char"/>
    <w:basedOn w:val="DefaultParagraphFont"/>
    <w:link w:val="Footer"/>
    <w:uiPriority w:val="99"/>
    <w:rsid w:val="00F115D0"/>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EF2E23"/>
    <w:rPr>
      <w:rFonts w:ascii="Tahoma" w:hAnsi="Tahoma" w:cs="Tahoma"/>
      <w:sz w:val="16"/>
      <w:szCs w:val="16"/>
    </w:rPr>
  </w:style>
  <w:style w:type="character" w:customStyle="1" w:styleId="BalloonTextChar">
    <w:name w:val="Balloon Text Char"/>
    <w:basedOn w:val="DefaultParagraphFont"/>
    <w:link w:val="BalloonText"/>
    <w:uiPriority w:val="99"/>
    <w:semiHidden/>
    <w:rsid w:val="00EF2E2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23275560">
      <w:bodyDiv w:val="1"/>
      <w:marLeft w:val="0"/>
      <w:marRight w:val="0"/>
      <w:marTop w:val="0"/>
      <w:marBottom w:val="0"/>
      <w:divBdr>
        <w:top w:val="none" w:sz="0" w:space="0" w:color="auto"/>
        <w:left w:val="none" w:sz="0" w:space="0" w:color="auto"/>
        <w:bottom w:val="none" w:sz="0" w:space="0" w:color="auto"/>
        <w:right w:val="none" w:sz="0" w:space="0" w:color="auto"/>
      </w:divBdr>
    </w:div>
    <w:div w:id="311175073">
      <w:bodyDiv w:val="1"/>
      <w:marLeft w:val="0"/>
      <w:marRight w:val="0"/>
      <w:marTop w:val="0"/>
      <w:marBottom w:val="0"/>
      <w:divBdr>
        <w:top w:val="none" w:sz="0" w:space="0" w:color="auto"/>
        <w:left w:val="none" w:sz="0" w:space="0" w:color="auto"/>
        <w:bottom w:val="none" w:sz="0" w:space="0" w:color="auto"/>
        <w:right w:val="none" w:sz="0" w:space="0" w:color="auto"/>
      </w:divBdr>
    </w:div>
    <w:div w:id="331688459">
      <w:bodyDiv w:val="1"/>
      <w:marLeft w:val="0"/>
      <w:marRight w:val="0"/>
      <w:marTop w:val="0"/>
      <w:marBottom w:val="0"/>
      <w:divBdr>
        <w:top w:val="none" w:sz="0" w:space="0" w:color="auto"/>
        <w:left w:val="none" w:sz="0" w:space="0" w:color="auto"/>
        <w:bottom w:val="none" w:sz="0" w:space="0" w:color="auto"/>
        <w:right w:val="none" w:sz="0" w:space="0" w:color="auto"/>
      </w:divBdr>
    </w:div>
    <w:div w:id="527959179">
      <w:bodyDiv w:val="1"/>
      <w:marLeft w:val="0"/>
      <w:marRight w:val="0"/>
      <w:marTop w:val="0"/>
      <w:marBottom w:val="0"/>
      <w:divBdr>
        <w:top w:val="none" w:sz="0" w:space="0" w:color="auto"/>
        <w:left w:val="none" w:sz="0" w:space="0" w:color="auto"/>
        <w:bottom w:val="none" w:sz="0" w:space="0" w:color="auto"/>
        <w:right w:val="none" w:sz="0" w:space="0" w:color="auto"/>
      </w:divBdr>
    </w:div>
    <w:div w:id="637030373">
      <w:bodyDiv w:val="1"/>
      <w:marLeft w:val="0"/>
      <w:marRight w:val="0"/>
      <w:marTop w:val="0"/>
      <w:marBottom w:val="0"/>
      <w:divBdr>
        <w:top w:val="none" w:sz="0" w:space="0" w:color="auto"/>
        <w:left w:val="none" w:sz="0" w:space="0" w:color="auto"/>
        <w:bottom w:val="none" w:sz="0" w:space="0" w:color="auto"/>
        <w:right w:val="none" w:sz="0" w:space="0" w:color="auto"/>
      </w:divBdr>
    </w:div>
    <w:div w:id="644629204">
      <w:bodyDiv w:val="1"/>
      <w:marLeft w:val="0"/>
      <w:marRight w:val="0"/>
      <w:marTop w:val="0"/>
      <w:marBottom w:val="0"/>
      <w:divBdr>
        <w:top w:val="none" w:sz="0" w:space="0" w:color="auto"/>
        <w:left w:val="none" w:sz="0" w:space="0" w:color="auto"/>
        <w:bottom w:val="none" w:sz="0" w:space="0" w:color="auto"/>
        <w:right w:val="none" w:sz="0" w:space="0" w:color="auto"/>
      </w:divBdr>
    </w:div>
    <w:div w:id="677656809">
      <w:bodyDiv w:val="1"/>
      <w:marLeft w:val="0"/>
      <w:marRight w:val="0"/>
      <w:marTop w:val="0"/>
      <w:marBottom w:val="0"/>
      <w:divBdr>
        <w:top w:val="none" w:sz="0" w:space="0" w:color="auto"/>
        <w:left w:val="none" w:sz="0" w:space="0" w:color="auto"/>
        <w:bottom w:val="none" w:sz="0" w:space="0" w:color="auto"/>
        <w:right w:val="none" w:sz="0" w:space="0" w:color="auto"/>
      </w:divBdr>
    </w:div>
    <w:div w:id="744304939">
      <w:bodyDiv w:val="1"/>
      <w:marLeft w:val="0"/>
      <w:marRight w:val="0"/>
      <w:marTop w:val="0"/>
      <w:marBottom w:val="0"/>
      <w:divBdr>
        <w:top w:val="none" w:sz="0" w:space="0" w:color="auto"/>
        <w:left w:val="none" w:sz="0" w:space="0" w:color="auto"/>
        <w:bottom w:val="none" w:sz="0" w:space="0" w:color="auto"/>
        <w:right w:val="none" w:sz="0" w:space="0" w:color="auto"/>
      </w:divBdr>
    </w:div>
    <w:div w:id="760224919">
      <w:bodyDiv w:val="1"/>
      <w:marLeft w:val="0"/>
      <w:marRight w:val="0"/>
      <w:marTop w:val="0"/>
      <w:marBottom w:val="0"/>
      <w:divBdr>
        <w:top w:val="none" w:sz="0" w:space="0" w:color="auto"/>
        <w:left w:val="none" w:sz="0" w:space="0" w:color="auto"/>
        <w:bottom w:val="none" w:sz="0" w:space="0" w:color="auto"/>
        <w:right w:val="none" w:sz="0" w:space="0" w:color="auto"/>
      </w:divBdr>
    </w:div>
    <w:div w:id="884561146">
      <w:bodyDiv w:val="1"/>
      <w:marLeft w:val="0"/>
      <w:marRight w:val="0"/>
      <w:marTop w:val="0"/>
      <w:marBottom w:val="0"/>
      <w:divBdr>
        <w:top w:val="none" w:sz="0" w:space="0" w:color="auto"/>
        <w:left w:val="none" w:sz="0" w:space="0" w:color="auto"/>
        <w:bottom w:val="none" w:sz="0" w:space="0" w:color="auto"/>
        <w:right w:val="none" w:sz="0" w:space="0" w:color="auto"/>
      </w:divBdr>
    </w:div>
    <w:div w:id="916788853">
      <w:bodyDiv w:val="1"/>
      <w:marLeft w:val="0"/>
      <w:marRight w:val="0"/>
      <w:marTop w:val="0"/>
      <w:marBottom w:val="0"/>
      <w:divBdr>
        <w:top w:val="none" w:sz="0" w:space="0" w:color="auto"/>
        <w:left w:val="none" w:sz="0" w:space="0" w:color="auto"/>
        <w:bottom w:val="none" w:sz="0" w:space="0" w:color="auto"/>
        <w:right w:val="none" w:sz="0" w:space="0" w:color="auto"/>
      </w:divBdr>
    </w:div>
    <w:div w:id="932738530">
      <w:bodyDiv w:val="1"/>
      <w:marLeft w:val="0"/>
      <w:marRight w:val="0"/>
      <w:marTop w:val="0"/>
      <w:marBottom w:val="0"/>
      <w:divBdr>
        <w:top w:val="none" w:sz="0" w:space="0" w:color="auto"/>
        <w:left w:val="none" w:sz="0" w:space="0" w:color="auto"/>
        <w:bottom w:val="none" w:sz="0" w:space="0" w:color="auto"/>
        <w:right w:val="none" w:sz="0" w:space="0" w:color="auto"/>
      </w:divBdr>
    </w:div>
    <w:div w:id="968901106">
      <w:bodyDiv w:val="1"/>
      <w:marLeft w:val="0"/>
      <w:marRight w:val="0"/>
      <w:marTop w:val="0"/>
      <w:marBottom w:val="0"/>
      <w:divBdr>
        <w:top w:val="none" w:sz="0" w:space="0" w:color="auto"/>
        <w:left w:val="none" w:sz="0" w:space="0" w:color="auto"/>
        <w:bottom w:val="none" w:sz="0" w:space="0" w:color="auto"/>
        <w:right w:val="none" w:sz="0" w:space="0" w:color="auto"/>
      </w:divBdr>
    </w:div>
    <w:div w:id="976567533">
      <w:bodyDiv w:val="1"/>
      <w:marLeft w:val="0"/>
      <w:marRight w:val="0"/>
      <w:marTop w:val="0"/>
      <w:marBottom w:val="0"/>
      <w:divBdr>
        <w:top w:val="none" w:sz="0" w:space="0" w:color="auto"/>
        <w:left w:val="none" w:sz="0" w:space="0" w:color="auto"/>
        <w:bottom w:val="none" w:sz="0" w:space="0" w:color="auto"/>
        <w:right w:val="none" w:sz="0" w:space="0" w:color="auto"/>
      </w:divBdr>
    </w:div>
    <w:div w:id="979961145">
      <w:bodyDiv w:val="1"/>
      <w:marLeft w:val="0"/>
      <w:marRight w:val="0"/>
      <w:marTop w:val="0"/>
      <w:marBottom w:val="0"/>
      <w:divBdr>
        <w:top w:val="none" w:sz="0" w:space="0" w:color="auto"/>
        <w:left w:val="none" w:sz="0" w:space="0" w:color="auto"/>
        <w:bottom w:val="none" w:sz="0" w:space="0" w:color="auto"/>
        <w:right w:val="none" w:sz="0" w:space="0" w:color="auto"/>
      </w:divBdr>
    </w:div>
    <w:div w:id="1004161370">
      <w:bodyDiv w:val="1"/>
      <w:marLeft w:val="0"/>
      <w:marRight w:val="0"/>
      <w:marTop w:val="0"/>
      <w:marBottom w:val="0"/>
      <w:divBdr>
        <w:top w:val="none" w:sz="0" w:space="0" w:color="auto"/>
        <w:left w:val="none" w:sz="0" w:space="0" w:color="auto"/>
        <w:bottom w:val="none" w:sz="0" w:space="0" w:color="auto"/>
        <w:right w:val="none" w:sz="0" w:space="0" w:color="auto"/>
      </w:divBdr>
    </w:div>
    <w:div w:id="1139956291">
      <w:bodyDiv w:val="1"/>
      <w:marLeft w:val="0"/>
      <w:marRight w:val="0"/>
      <w:marTop w:val="0"/>
      <w:marBottom w:val="0"/>
      <w:divBdr>
        <w:top w:val="none" w:sz="0" w:space="0" w:color="auto"/>
        <w:left w:val="none" w:sz="0" w:space="0" w:color="auto"/>
        <w:bottom w:val="none" w:sz="0" w:space="0" w:color="auto"/>
        <w:right w:val="none" w:sz="0" w:space="0" w:color="auto"/>
      </w:divBdr>
    </w:div>
    <w:div w:id="1175265552">
      <w:bodyDiv w:val="1"/>
      <w:marLeft w:val="0"/>
      <w:marRight w:val="0"/>
      <w:marTop w:val="0"/>
      <w:marBottom w:val="0"/>
      <w:divBdr>
        <w:top w:val="none" w:sz="0" w:space="0" w:color="auto"/>
        <w:left w:val="none" w:sz="0" w:space="0" w:color="auto"/>
        <w:bottom w:val="none" w:sz="0" w:space="0" w:color="auto"/>
        <w:right w:val="none" w:sz="0" w:space="0" w:color="auto"/>
      </w:divBdr>
    </w:div>
    <w:div w:id="1239679739">
      <w:bodyDiv w:val="1"/>
      <w:marLeft w:val="0"/>
      <w:marRight w:val="0"/>
      <w:marTop w:val="0"/>
      <w:marBottom w:val="0"/>
      <w:divBdr>
        <w:top w:val="none" w:sz="0" w:space="0" w:color="auto"/>
        <w:left w:val="none" w:sz="0" w:space="0" w:color="auto"/>
        <w:bottom w:val="none" w:sz="0" w:space="0" w:color="auto"/>
        <w:right w:val="none" w:sz="0" w:space="0" w:color="auto"/>
      </w:divBdr>
    </w:div>
    <w:div w:id="1796631616">
      <w:bodyDiv w:val="1"/>
      <w:marLeft w:val="0"/>
      <w:marRight w:val="0"/>
      <w:marTop w:val="0"/>
      <w:marBottom w:val="0"/>
      <w:divBdr>
        <w:top w:val="none" w:sz="0" w:space="0" w:color="auto"/>
        <w:left w:val="none" w:sz="0" w:space="0" w:color="auto"/>
        <w:bottom w:val="none" w:sz="0" w:space="0" w:color="auto"/>
        <w:right w:val="none" w:sz="0" w:space="0" w:color="auto"/>
      </w:divBdr>
    </w:div>
    <w:div w:id="1996030412">
      <w:bodyDiv w:val="1"/>
      <w:marLeft w:val="0"/>
      <w:marRight w:val="0"/>
      <w:marTop w:val="0"/>
      <w:marBottom w:val="0"/>
      <w:divBdr>
        <w:top w:val="none" w:sz="0" w:space="0" w:color="auto"/>
        <w:left w:val="none" w:sz="0" w:space="0" w:color="auto"/>
        <w:bottom w:val="none" w:sz="0" w:space="0" w:color="auto"/>
        <w:right w:val="none" w:sz="0" w:space="0" w:color="auto"/>
      </w:divBdr>
    </w:div>
    <w:div w:id="20046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68BF36B17642ABAD6AF27AAA5160EF"/>
        <w:category>
          <w:name w:val="General"/>
          <w:gallery w:val="placeholder"/>
        </w:category>
        <w:types>
          <w:type w:val="bbPlcHdr"/>
        </w:types>
        <w:behaviors>
          <w:behavior w:val="content"/>
        </w:behaviors>
        <w:guid w:val="{C450D4E4-BC2D-4D9C-8D41-E3F5DB986EC7}"/>
      </w:docPartPr>
      <w:docPartBody>
        <w:p w:rsidR="00560AD6" w:rsidRDefault="00E96118" w:rsidP="00E96118">
          <w:pPr>
            <w:pStyle w:val="F668BF36B17642ABAD6AF27AAA5160E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6118"/>
    <w:rsid w:val="00016DE2"/>
    <w:rsid w:val="0012100C"/>
    <w:rsid w:val="0026308B"/>
    <w:rsid w:val="003E038B"/>
    <w:rsid w:val="00432080"/>
    <w:rsid w:val="0051320C"/>
    <w:rsid w:val="00560AD6"/>
    <w:rsid w:val="006F1BC8"/>
    <w:rsid w:val="00977E7B"/>
    <w:rsid w:val="00AC0C53"/>
    <w:rsid w:val="00B204FD"/>
    <w:rsid w:val="00D254A1"/>
    <w:rsid w:val="00E96118"/>
    <w:rsid w:val="00F44B0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8BF36B17642ABAD6AF27AAA5160EF">
    <w:name w:val="F668BF36B17642ABAD6AF27AAA5160EF"/>
    <w:rsid w:val="00E961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4777-864A-4ECC-8976-DDE53D31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چك ليست پايش خانه بهداشت </vt:lpstr>
    </vt:vector>
  </TitlesOfParts>
  <Company>sbmu</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چك ليست پايش خانه بهداشت </dc:title>
  <dc:creator>f.farbakhsh</dc:creator>
  <cp:lastModifiedBy>bimari</cp:lastModifiedBy>
  <cp:revision>8</cp:revision>
  <cp:lastPrinted>2014-07-12T10:06:00Z</cp:lastPrinted>
  <dcterms:created xsi:type="dcterms:W3CDTF">2014-07-13T10:27:00Z</dcterms:created>
  <dcterms:modified xsi:type="dcterms:W3CDTF">2014-07-14T05:18:00Z</dcterms:modified>
</cp:coreProperties>
</file>